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7F4B" w:rsidRDefault="00597F4B" w:rsidP="00597F4B">
      <w:pPr>
        <w:pStyle w:val="Pagrindinistekstas"/>
        <w:jc w:val="right"/>
        <w:rPr>
          <w:rFonts w:ascii="Times New Roman" w:hAnsi="Times New Roman" w:cs="Times New Roman"/>
          <w:sz w:val="22"/>
          <w:szCs w:val="22"/>
        </w:rPr>
      </w:pPr>
      <w:r w:rsidRPr="00070036">
        <w:rPr>
          <w:rFonts w:ascii="Times New Roman" w:hAnsi="Times New Roman" w:cs="Times New Roman"/>
          <w:sz w:val="22"/>
          <w:szCs w:val="22"/>
        </w:rPr>
        <w:t>UAB „Telšių regiono atliekų tvarkymo centras“</w:t>
      </w:r>
    </w:p>
    <w:p w:rsidR="00597F4B" w:rsidRPr="00070036" w:rsidRDefault="00597F4B" w:rsidP="00597F4B">
      <w:pPr>
        <w:pStyle w:val="Pagrindinistekstas"/>
        <w:jc w:val="right"/>
        <w:rPr>
          <w:rFonts w:ascii="Times New Roman" w:hAnsi="Times New Roman" w:cs="Times New Roman"/>
          <w:sz w:val="22"/>
          <w:szCs w:val="22"/>
        </w:rPr>
      </w:pPr>
      <w:r w:rsidRPr="00070036">
        <w:rPr>
          <w:rFonts w:ascii="Times New Roman" w:hAnsi="Times New Roman" w:cs="Times New Roman"/>
          <w:sz w:val="22"/>
          <w:szCs w:val="22"/>
        </w:rPr>
        <w:t xml:space="preserve"> vaizdo duomenų tvarkymo taisyklės 2020 m.</w:t>
      </w:r>
    </w:p>
    <w:p w:rsidR="00597F4B" w:rsidRDefault="00597F4B" w:rsidP="00597F4B">
      <w:pPr>
        <w:pStyle w:val="Pagrindinistekstas"/>
        <w:spacing w:before="6"/>
        <w:jc w:val="both"/>
        <w:rPr>
          <w:rFonts w:ascii="Times New Roman" w:hAnsi="Times New Roman" w:cs="Times New Roman"/>
          <w:sz w:val="24"/>
          <w:szCs w:val="24"/>
        </w:rPr>
      </w:pPr>
    </w:p>
    <w:tbl>
      <w:tblPr>
        <w:tblStyle w:val="Lentelstinklelis"/>
        <w:tblpPr w:leftFromText="180" w:rightFromText="180" w:vertAnchor="page" w:horzAnchor="margin" w:tblpY="21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9"/>
        <w:gridCol w:w="4031"/>
      </w:tblGrid>
      <w:tr w:rsidR="00597F4B" w:rsidTr="009944B4">
        <w:tc>
          <w:tcPr>
            <w:tcW w:w="6062" w:type="dxa"/>
          </w:tcPr>
          <w:p w:rsidR="00597F4B" w:rsidRDefault="00597F4B" w:rsidP="009944B4">
            <w:pPr>
              <w:pStyle w:val="Pagrindinistekstas"/>
              <w:jc w:val="both"/>
              <w:rPr>
                <w:rFonts w:ascii="Times New Roman" w:hAnsi="Times New Roman" w:cs="Times New Roman"/>
                <w:sz w:val="24"/>
                <w:szCs w:val="24"/>
              </w:rPr>
            </w:pPr>
          </w:p>
        </w:tc>
        <w:tc>
          <w:tcPr>
            <w:tcW w:w="4094" w:type="dxa"/>
          </w:tcPr>
          <w:p w:rsidR="00597F4B" w:rsidRPr="00F424F7" w:rsidRDefault="00597F4B" w:rsidP="009944B4">
            <w:pPr>
              <w:pStyle w:val="Pagrindinistekstas"/>
              <w:rPr>
                <w:rFonts w:ascii="Times New Roman" w:hAnsi="Times New Roman" w:cs="Times New Roman"/>
                <w:sz w:val="22"/>
                <w:szCs w:val="22"/>
              </w:rPr>
            </w:pPr>
            <w:r w:rsidRPr="00F424F7">
              <w:rPr>
                <w:rFonts w:ascii="Times New Roman" w:hAnsi="Times New Roman" w:cs="Times New Roman"/>
                <w:sz w:val="22"/>
                <w:szCs w:val="22"/>
              </w:rPr>
              <w:t>PATVIRTINTA</w:t>
            </w:r>
          </w:p>
          <w:p w:rsidR="00597F4B" w:rsidRPr="00F424F7" w:rsidRDefault="00597F4B" w:rsidP="009944B4">
            <w:pPr>
              <w:pStyle w:val="Pagrindinistekstas"/>
              <w:rPr>
                <w:rFonts w:ascii="Times New Roman" w:hAnsi="Times New Roman" w:cs="Times New Roman"/>
                <w:sz w:val="22"/>
                <w:szCs w:val="22"/>
              </w:rPr>
            </w:pPr>
            <w:r w:rsidRPr="00F424F7">
              <w:rPr>
                <w:rFonts w:ascii="Times New Roman" w:hAnsi="Times New Roman" w:cs="Times New Roman"/>
                <w:sz w:val="22"/>
                <w:szCs w:val="22"/>
              </w:rPr>
              <w:t>Direktoriaus</w:t>
            </w:r>
          </w:p>
          <w:p w:rsidR="00597F4B" w:rsidRPr="00F424F7" w:rsidRDefault="00597F4B" w:rsidP="009944B4">
            <w:pPr>
              <w:pStyle w:val="Pagrindinistekstas"/>
              <w:rPr>
                <w:rFonts w:ascii="Times New Roman" w:hAnsi="Times New Roman" w:cs="Times New Roman"/>
                <w:sz w:val="22"/>
                <w:szCs w:val="22"/>
              </w:rPr>
            </w:pPr>
            <w:r w:rsidRPr="00F424F7">
              <w:rPr>
                <w:rFonts w:ascii="Times New Roman" w:hAnsi="Times New Roman" w:cs="Times New Roman"/>
                <w:sz w:val="22"/>
                <w:szCs w:val="22"/>
              </w:rPr>
              <w:t>20</w:t>
            </w:r>
            <w:r w:rsidR="00E85C27">
              <w:rPr>
                <w:rFonts w:ascii="Times New Roman" w:hAnsi="Times New Roman" w:cs="Times New Roman"/>
                <w:sz w:val="22"/>
                <w:szCs w:val="22"/>
              </w:rPr>
              <w:t>20</w:t>
            </w:r>
            <w:r w:rsidRPr="00F424F7">
              <w:rPr>
                <w:rFonts w:ascii="Times New Roman" w:hAnsi="Times New Roman" w:cs="Times New Roman"/>
                <w:sz w:val="22"/>
                <w:szCs w:val="22"/>
              </w:rPr>
              <w:t xml:space="preserve"> m. </w:t>
            </w:r>
            <w:proofErr w:type="spellStart"/>
            <w:r w:rsidRPr="00F424F7">
              <w:rPr>
                <w:rFonts w:ascii="Times New Roman" w:hAnsi="Times New Roman" w:cs="Times New Roman"/>
                <w:sz w:val="22"/>
                <w:szCs w:val="22"/>
              </w:rPr>
              <w:t>gegužės</w:t>
            </w:r>
            <w:proofErr w:type="spellEnd"/>
            <w:r w:rsidRPr="00F424F7">
              <w:rPr>
                <w:rFonts w:ascii="Times New Roman" w:hAnsi="Times New Roman" w:cs="Times New Roman"/>
                <w:sz w:val="22"/>
                <w:szCs w:val="22"/>
              </w:rPr>
              <w:t xml:space="preserve"> </w:t>
            </w:r>
            <w:r w:rsidR="001C738C">
              <w:rPr>
                <w:rFonts w:ascii="Times New Roman" w:hAnsi="Times New Roman" w:cs="Times New Roman"/>
                <w:sz w:val="22"/>
                <w:szCs w:val="22"/>
              </w:rPr>
              <w:t>4 d.</w:t>
            </w:r>
            <w:r w:rsidRPr="00F424F7">
              <w:rPr>
                <w:rFonts w:ascii="Times New Roman" w:hAnsi="Times New Roman" w:cs="Times New Roman"/>
                <w:sz w:val="22"/>
                <w:szCs w:val="22"/>
              </w:rPr>
              <w:t xml:space="preserve"> </w:t>
            </w:r>
            <w:proofErr w:type="spellStart"/>
            <w:r w:rsidRPr="00F424F7">
              <w:rPr>
                <w:rFonts w:ascii="Times New Roman" w:hAnsi="Times New Roman" w:cs="Times New Roman"/>
                <w:sz w:val="22"/>
                <w:szCs w:val="22"/>
              </w:rPr>
              <w:t>įsakymu</w:t>
            </w:r>
            <w:proofErr w:type="spellEnd"/>
            <w:r w:rsidRPr="00F424F7">
              <w:rPr>
                <w:rFonts w:ascii="Times New Roman" w:hAnsi="Times New Roman" w:cs="Times New Roman"/>
                <w:sz w:val="22"/>
                <w:szCs w:val="22"/>
              </w:rPr>
              <w:t xml:space="preserve"> Nr. V-</w:t>
            </w:r>
            <w:r w:rsidR="00E85C27">
              <w:rPr>
                <w:rFonts w:ascii="Times New Roman" w:hAnsi="Times New Roman" w:cs="Times New Roman"/>
                <w:sz w:val="22"/>
                <w:szCs w:val="22"/>
              </w:rPr>
              <w:t>20</w:t>
            </w:r>
            <w:r w:rsidRPr="00F424F7">
              <w:rPr>
                <w:rFonts w:ascii="Times New Roman" w:hAnsi="Times New Roman" w:cs="Times New Roman"/>
                <w:sz w:val="22"/>
                <w:szCs w:val="22"/>
              </w:rPr>
              <w:t>/</w:t>
            </w:r>
            <w:r w:rsidR="001C738C">
              <w:rPr>
                <w:rFonts w:ascii="Times New Roman" w:hAnsi="Times New Roman" w:cs="Times New Roman"/>
                <w:sz w:val="22"/>
                <w:szCs w:val="22"/>
              </w:rPr>
              <w:t>30</w:t>
            </w:r>
          </w:p>
          <w:p w:rsidR="00597F4B" w:rsidRDefault="00597F4B" w:rsidP="009944B4">
            <w:pPr>
              <w:pStyle w:val="Pagrindinistekstas"/>
              <w:rPr>
                <w:rFonts w:ascii="Times New Roman" w:hAnsi="Times New Roman" w:cs="Times New Roman"/>
                <w:sz w:val="24"/>
                <w:szCs w:val="24"/>
              </w:rPr>
            </w:pPr>
            <w:proofErr w:type="spellStart"/>
            <w:r w:rsidRPr="00F424F7">
              <w:rPr>
                <w:rFonts w:ascii="Times New Roman" w:hAnsi="Times New Roman" w:cs="Times New Roman"/>
                <w:sz w:val="22"/>
                <w:szCs w:val="22"/>
              </w:rPr>
              <w:t>Dėl</w:t>
            </w:r>
            <w:proofErr w:type="spellEnd"/>
            <w:r w:rsidRPr="00F424F7">
              <w:rPr>
                <w:rFonts w:ascii="Times New Roman" w:hAnsi="Times New Roman" w:cs="Times New Roman"/>
                <w:sz w:val="22"/>
                <w:szCs w:val="22"/>
              </w:rPr>
              <w:t xml:space="preserve"> </w:t>
            </w:r>
            <w:r w:rsidR="001C738C">
              <w:rPr>
                <w:rFonts w:ascii="Times New Roman" w:hAnsi="Times New Roman" w:cs="Times New Roman"/>
                <w:sz w:val="22"/>
                <w:szCs w:val="22"/>
              </w:rPr>
              <w:t xml:space="preserve">UB </w:t>
            </w:r>
            <w:r w:rsidR="001C738C">
              <w:rPr>
                <w:rFonts w:ascii="Times New Roman" w:hAnsi="Times New Roman" w:cs="Times New Roman"/>
                <w:sz w:val="22"/>
                <w:szCs w:val="22"/>
                <w:lang w:val="lt-LT"/>
              </w:rPr>
              <w:t>„</w:t>
            </w:r>
            <w:r w:rsidR="001C738C">
              <w:rPr>
                <w:rFonts w:ascii="Times New Roman" w:hAnsi="Times New Roman" w:cs="Times New Roman"/>
                <w:sz w:val="22"/>
                <w:szCs w:val="22"/>
              </w:rPr>
              <w:t xml:space="preserve">Telšių </w:t>
            </w:r>
            <w:proofErr w:type="spellStart"/>
            <w:r w:rsidR="001C738C">
              <w:rPr>
                <w:rFonts w:ascii="Times New Roman" w:hAnsi="Times New Roman" w:cs="Times New Roman"/>
                <w:sz w:val="22"/>
                <w:szCs w:val="22"/>
              </w:rPr>
              <w:t>regiono</w:t>
            </w:r>
            <w:proofErr w:type="spellEnd"/>
            <w:r w:rsidR="001C738C">
              <w:rPr>
                <w:rFonts w:ascii="Times New Roman" w:hAnsi="Times New Roman" w:cs="Times New Roman"/>
                <w:sz w:val="22"/>
                <w:szCs w:val="22"/>
              </w:rPr>
              <w:t xml:space="preserve"> </w:t>
            </w:r>
            <w:proofErr w:type="spellStart"/>
            <w:r w:rsidR="001C738C">
              <w:rPr>
                <w:rFonts w:ascii="Times New Roman" w:hAnsi="Times New Roman" w:cs="Times New Roman"/>
                <w:sz w:val="22"/>
                <w:szCs w:val="22"/>
              </w:rPr>
              <w:t>atliekų</w:t>
            </w:r>
            <w:proofErr w:type="spellEnd"/>
            <w:r w:rsidR="001C738C">
              <w:rPr>
                <w:rFonts w:ascii="Times New Roman" w:hAnsi="Times New Roman" w:cs="Times New Roman"/>
                <w:sz w:val="22"/>
                <w:szCs w:val="22"/>
              </w:rPr>
              <w:t xml:space="preserve"> </w:t>
            </w:r>
            <w:proofErr w:type="spellStart"/>
            <w:r w:rsidR="001C738C">
              <w:rPr>
                <w:rFonts w:ascii="Times New Roman" w:hAnsi="Times New Roman" w:cs="Times New Roman"/>
                <w:sz w:val="22"/>
                <w:szCs w:val="22"/>
              </w:rPr>
              <w:t>tvarkymo</w:t>
            </w:r>
            <w:proofErr w:type="spellEnd"/>
            <w:r w:rsidR="001C738C">
              <w:rPr>
                <w:rFonts w:ascii="Times New Roman" w:hAnsi="Times New Roman" w:cs="Times New Roman"/>
                <w:sz w:val="22"/>
                <w:szCs w:val="22"/>
              </w:rPr>
              <w:t xml:space="preserve"> </w:t>
            </w:r>
            <w:proofErr w:type="spellStart"/>
            <w:r w:rsidR="001C738C">
              <w:rPr>
                <w:rFonts w:ascii="Times New Roman" w:hAnsi="Times New Roman" w:cs="Times New Roman"/>
                <w:sz w:val="22"/>
                <w:szCs w:val="22"/>
              </w:rPr>
              <w:t>centras</w:t>
            </w:r>
            <w:proofErr w:type="spellEnd"/>
            <w:r w:rsidR="001C738C">
              <w:rPr>
                <w:rFonts w:ascii="Times New Roman" w:hAnsi="Times New Roman" w:cs="Times New Roman"/>
                <w:sz w:val="22"/>
                <w:szCs w:val="22"/>
              </w:rPr>
              <w:t xml:space="preserve">” </w:t>
            </w:r>
            <w:proofErr w:type="spellStart"/>
            <w:r w:rsidRPr="00F424F7">
              <w:rPr>
                <w:rFonts w:ascii="Times New Roman" w:hAnsi="Times New Roman" w:cs="Times New Roman"/>
                <w:sz w:val="22"/>
                <w:szCs w:val="22"/>
              </w:rPr>
              <w:t>vaizdo</w:t>
            </w:r>
            <w:proofErr w:type="spellEnd"/>
            <w:r w:rsidRPr="00F424F7">
              <w:rPr>
                <w:rFonts w:ascii="Times New Roman" w:hAnsi="Times New Roman" w:cs="Times New Roman"/>
                <w:sz w:val="22"/>
                <w:szCs w:val="22"/>
              </w:rPr>
              <w:t xml:space="preserve"> </w:t>
            </w:r>
            <w:proofErr w:type="spellStart"/>
            <w:r w:rsidRPr="00F424F7">
              <w:rPr>
                <w:rFonts w:ascii="Times New Roman" w:hAnsi="Times New Roman" w:cs="Times New Roman"/>
                <w:sz w:val="22"/>
                <w:szCs w:val="22"/>
              </w:rPr>
              <w:t>duomenų</w:t>
            </w:r>
            <w:proofErr w:type="spellEnd"/>
            <w:r w:rsidRPr="00F424F7">
              <w:rPr>
                <w:rFonts w:ascii="Times New Roman" w:hAnsi="Times New Roman" w:cs="Times New Roman"/>
                <w:sz w:val="22"/>
                <w:szCs w:val="22"/>
              </w:rPr>
              <w:t xml:space="preserve"> </w:t>
            </w:r>
            <w:proofErr w:type="spellStart"/>
            <w:r w:rsidRPr="00F424F7">
              <w:rPr>
                <w:rFonts w:ascii="Times New Roman" w:hAnsi="Times New Roman" w:cs="Times New Roman"/>
                <w:sz w:val="22"/>
                <w:szCs w:val="22"/>
              </w:rPr>
              <w:t>tvarkymo</w:t>
            </w:r>
            <w:proofErr w:type="spellEnd"/>
            <w:r w:rsidRPr="00F424F7">
              <w:rPr>
                <w:rFonts w:ascii="Times New Roman" w:hAnsi="Times New Roman" w:cs="Times New Roman"/>
                <w:sz w:val="22"/>
                <w:szCs w:val="22"/>
              </w:rPr>
              <w:t xml:space="preserve"> </w:t>
            </w:r>
            <w:proofErr w:type="spellStart"/>
            <w:r w:rsidRPr="00F424F7">
              <w:rPr>
                <w:rFonts w:ascii="Times New Roman" w:hAnsi="Times New Roman" w:cs="Times New Roman"/>
                <w:sz w:val="22"/>
                <w:szCs w:val="22"/>
              </w:rPr>
              <w:t>taisyklių</w:t>
            </w:r>
            <w:proofErr w:type="spellEnd"/>
            <w:r w:rsidRPr="00F424F7">
              <w:rPr>
                <w:rFonts w:ascii="Times New Roman" w:hAnsi="Times New Roman" w:cs="Times New Roman"/>
                <w:sz w:val="22"/>
                <w:szCs w:val="22"/>
              </w:rPr>
              <w:t xml:space="preserve"> </w:t>
            </w:r>
            <w:proofErr w:type="spellStart"/>
            <w:r w:rsidR="00E85C27">
              <w:rPr>
                <w:rFonts w:ascii="Times New Roman" w:hAnsi="Times New Roman" w:cs="Times New Roman"/>
                <w:sz w:val="22"/>
                <w:szCs w:val="22"/>
              </w:rPr>
              <w:t>naujos</w:t>
            </w:r>
            <w:proofErr w:type="spellEnd"/>
            <w:r w:rsidR="00E85C27">
              <w:rPr>
                <w:rFonts w:ascii="Times New Roman" w:hAnsi="Times New Roman" w:cs="Times New Roman"/>
                <w:sz w:val="22"/>
                <w:szCs w:val="22"/>
              </w:rPr>
              <w:t xml:space="preserve"> </w:t>
            </w:r>
            <w:proofErr w:type="spellStart"/>
            <w:r w:rsidR="00E85C27">
              <w:rPr>
                <w:rFonts w:ascii="Times New Roman" w:hAnsi="Times New Roman" w:cs="Times New Roman"/>
                <w:sz w:val="22"/>
                <w:szCs w:val="22"/>
              </w:rPr>
              <w:t>redakcijos</w:t>
            </w:r>
            <w:proofErr w:type="spellEnd"/>
            <w:r w:rsidR="00E85C27">
              <w:rPr>
                <w:rFonts w:ascii="Times New Roman" w:hAnsi="Times New Roman" w:cs="Times New Roman"/>
                <w:sz w:val="22"/>
                <w:szCs w:val="22"/>
              </w:rPr>
              <w:t xml:space="preserve"> </w:t>
            </w:r>
            <w:proofErr w:type="spellStart"/>
            <w:r w:rsidRPr="00F424F7">
              <w:rPr>
                <w:rFonts w:ascii="Times New Roman" w:hAnsi="Times New Roman" w:cs="Times New Roman"/>
                <w:sz w:val="22"/>
                <w:szCs w:val="22"/>
              </w:rPr>
              <w:t>patvirtinimo</w:t>
            </w:r>
            <w:proofErr w:type="spellEnd"/>
          </w:p>
        </w:tc>
      </w:tr>
    </w:tbl>
    <w:p w:rsidR="007E4FBC" w:rsidRDefault="007E4FBC" w:rsidP="00597F4B">
      <w:pPr>
        <w:pStyle w:val="Pagrindinistekstas"/>
        <w:spacing w:before="6"/>
        <w:jc w:val="both"/>
        <w:rPr>
          <w:rFonts w:ascii="Times New Roman" w:hAnsi="Times New Roman" w:cs="Times New Roman"/>
          <w:b/>
          <w:bCs/>
          <w:sz w:val="24"/>
          <w:szCs w:val="24"/>
        </w:rPr>
      </w:pPr>
    </w:p>
    <w:p w:rsidR="007E4FBC" w:rsidRPr="00070036" w:rsidRDefault="007E4FBC" w:rsidP="00597F4B">
      <w:pPr>
        <w:pStyle w:val="Pagrindinistekstas"/>
        <w:spacing w:before="6"/>
        <w:jc w:val="both"/>
        <w:rPr>
          <w:rFonts w:ascii="Times New Roman" w:hAnsi="Times New Roman" w:cs="Times New Roman"/>
          <w:b/>
          <w:bCs/>
          <w:sz w:val="24"/>
          <w:szCs w:val="24"/>
        </w:rPr>
      </w:pPr>
    </w:p>
    <w:p w:rsidR="00597F4B" w:rsidRPr="00070036" w:rsidRDefault="00597F4B" w:rsidP="00597F4B">
      <w:pPr>
        <w:pStyle w:val="Pagrindinistekstas"/>
        <w:ind w:left="378" w:right="412"/>
        <w:jc w:val="center"/>
        <w:rPr>
          <w:rFonts w:ascii="Times New Roman" w:hAnsi="Times New Roman" w:cs="Times New Roman"/>
          <w:b/>
          <w:bCs/>
          <w:color w:val="0F0F0F"/>
          <w:sz w:val="24"/>
          <w:szCs w:val="24"/>
        </w:rPr>
      </w:pPr>
      <w:r w:rsidRPr="00070036">
        <w:rPr>
          <w:rFonts w:ascii="Times New Roman" w:hAnsi="Times New Roman" w:cs="Times New Roman"/>
          <w:b/>
          <w:bCs/>
          <w:color w:val="0F0F0F"/>
          <w:sz w:val="24"/>
          <w:szCs w:val="24"/>
        </w:rPr>
        <w:t>UAB „TELŠIŲ REGIONO ATLIEKŲ TVARKYMO CENTRAS“</w:t>
      </w:r>
    </w:p>
    <w:p w:rsidR="00597F4B" w:rsidRDefault="00597F4B" w:rsidP="00597F4B">
      <w:pPr>
        <w:pStyle w:val="Pagrindinistekstas"/>
        <w:ind w:left="378" w:right="412"/>
        <w:jc w:val="center"/>
        <w:rPr>
          <w:rFonts w:ascii="Times New Roman" w:hAnsi="Times New Roman" w:cs="Times New Roman"/>
          <w:color w:val="0F0F0F"/>
          <w:sz w:val="24"/>
          <w:szCs w:val="24"/>
        </w:rPr>
      </w:pPr>
      <w:r w:rsidRPr="00070036">
        <w:rPr>
          <w:rFonts w:ascii="Times New Roman" w:hAnsi="Times New Roman" w:cs="Times New Roman"/>
          <w:b/>
          <w:bCs/>
          <w:color w:val="0F0F0F"/>
          <w:sz w:val="24"/>
          <w:szCs w:val="24"/>
        </w:rPr>
        <w:t>VAIZDO DUOMENŲ TVARKYMO TAISYKLĖS</w:t>
      </w:r>
      <w:r>
        <w:rPr>
          <w:rFonts w:ascii="Times New Roman" w:hAnsi="Times New Roman" w:cs="Times New Roman"/>
          <w:color w:val="0F0F0F"/>
          <w:sz w:val="24"/>
          <w:szCs w:val="24"/>
        </w:rPr>
        <w:t>,</w:t>
      </w:r>
    </w:p>
    <w:p w:rsidR="00597F4B" w:rsidRPr="00070036" w:rsidRDefault="00597F4B" w:rsidP="00597F4B">
      <w:pPr>
        <w:pStyle w:val="Pagrindinistekstas"/>
        <w:ind w:left="378" w:right="412"/>
        <w:jc w:val="center"/>
        <w:rPr>
          <w:rFonts w:ascii="Times New Roman" w:hAnsi="Times New Roman" w:cs="Times New Roman"/>
          <w:sz w:val="24"/>
          <w:szCs w:val="24"/>
        </w:rPr>
      </w:pPr>
      <w:r w:rsidRPr="00070036">
        <w:rPr>
          <w:rFonts w:ascii="Times New Roman" w:hAnsi="Times New Roman" w:cs="Times New Roman"/>
          <w:color w:val="0F0F0F"/>
          <w:sz w:val="24"/>
          <w:szCs w:val="24"/>
        </w:rPr>
        <w:t>priimtos</w:t>
      </w:r>
      <w:r w:rsidRPr="00070036">
        <w:rPr>
          <w:rFonts w:ascii="Times New Roman" w:hAnsi="Times New Roman" w:cs="Times New Roman"/>
          <w:color w:val="0F0F0F"/>
          <w:spacing w:val="-11"/>
          <w:sz w:val="24"/>
          <w:szCs w:val="24"/>
        </w:rPr>
        <w:t xml:space="preserve"> </w:t>
      </w:r>
      <w:r w:rsidRPr="00070036">
        <w:rPr>
          <w:rFonts w:ascii="Times New Roman" w:hAnsi="Times New Roman" w:cs="Times New Roman"/>
          <w:color w:val="1A1A1A"/>
          <w:sz w:val="24"/>
          <w:szCs w:val="24"/>
        </w:rPr>
        <w:t>pagal</w:t>
      </w:r>
      <w:r w:rsidRPr="00070036">
        <w:rPr>
          <w:rFonts w:ascii="Times New Roman" w:hAnsi="Times New Roman" w:cs="Times New Roman"/>
          <w:color w:val="1A1A1A"/>
          <w:spacing w:val="-20"/>
          <w:sz w:val="24"/>
          <w:szCs w:val="24"/>
        </w:rPr>
        <w:t xml:space="preserve"> </w:t>
      </w:r>
      <w:r w:rsidRPr="00070036">
        <w:rPr>
          <w:rFonts w:ascii="Times New Roman" w:hAnsi="Times New Roman" w:cs="Times New Roman"/>
          <w:color w:val="131313"/>
          <w:sz w:val="24"/>
          <w:szCs w:val="24"/>
        </w:rPr>
        <w:t>2016</w:t>
      </w:r>
      <w:r w:rsidRPr="00070036">
        <w:rPr>
          <w:rFonts w:ascii="Times New Roman" w:hAnsi="Times New Roman" w:cs="Times New Roman"/>
          <w:color w:val="131313"/>
          <w:spacing w:val="-12"/>
          <w:sz w:val="24"/>
          <w:szCs w:val="24"/>
        </w:rPr>
        <w:t xml:space="preserve"> </w:t>
      </w:r>
      <w:r w:rsidRPr="00070036">
        <w:rPr>
          <w:rFonts w:ascii="Times New Roman" w:hAnsi="Times New Roman" w:cs="Times New Roman"/>
          <w:color w:val="232323"/>
          <w:sz w:val="24"/>
          <w:szCs w:val="24"/>
        </w:rPr>
        <w:t>m.</w:t>
      </w:r>
      <w:r w:rsidRPr="00070036">
        <w:rPr>
          <w:rFonts w:ascii="Times New Roman" w:hAnsi="Times New Roman" w:cs="Times New Roman"/>
          <w:color w:val="232323"/>
          <w:spacing w:val="-17"/>
          <w:sz w:val="24"/>
          <w:szCs w:val="24"/>
        </w:rPr>
        <w:t xml:space="preserve"> </w:t>
      </w:r>
      <w:r w:rsidRPr="00070036">
        <w:rPr>
          <w:rFonts w:ascii="Times New Roman" w:hAnsi="Times New Roman" w:cs="Times New Roman"/>
          <w:color w:val="0F0F0F"/>
          <w:sz w:val="24"/>
          <w:szCs w:val="24"/>
        </w:rPr>
        <w:t>balandžio</w:t>
      </w:r>
      <w:r w:rsidRPr="00070036">
        <w:rPr>
          <w:rFonts w:ascii="Times New Roman" w:hAnsi="Times New Roman" w:cs="Times New Roman"/>
          <w:color w:val="0F0F0F"/>
          <w:spacing w:val="-11"/>
          <w:sz w:val="24"/>
          <w:szCs w:val="24"/>
        </w:rPr>
        <w:t xml:space="preserve"> </w:t>
      </w:r>
      <w:r w:rsidRPr="00070036">
        <w:rPr>
          <w:rFonts w:ascii="Times New Roman" w:hAnsi="Times New Roman" w:cs="Times New Roman"/>
          <w:color w:val="181818"/>
          <w:sz w:val="24"/>
          <w:szCs w:val="24"/>
        </w:rPr>
        <w:t>27</w:t>
      </w:r>
      <w:r w:rsidRPr="00070036">
        <w:rPr>
          <w:rFonts w:ascii="Times New Roman" w:hAnsi="Times New Roman" w:cs="Times New Roman"/>
          <w:color w:val="181818"/>
          <w:spacing w:val="-23"/>
          <w:sz w:val="24"/>
          <w:szCs w:val="24"/>
        </w:rPr>
        <w:t xml:space="preserve"> </w:t>
      </w:r>
      <w:r w:rsidRPr="00070036">
        <w:rPr>
          <w:rFonts w:ascii="Times New Roman" w:hAnsi="Times New Roman" w:cs="Times New Roman"/>
          <w:color w:val="232323"/>
          <w:sz w:val="24"/>
          <w:szCs w:val="24"/>
        </w:rPr>
        <w:t xml:space="preserve">d. </w:t>
      </w:r>
      <w:r w:rsidRPr="00070036">
        <w:rPr>
          <w:rFonts w:ascii="Times New Roman" w:hAnsi="Times New Roman" w:cs="Times New Roman"/>
          <w:color w:val="181818"/>
          <w:sz w:val="24"/>
          <w:szCs w:val="24"/>
        </w:rPr>
        <w:t>Europos</w:t>
      </w:r>
      <w:r w:rsidRPr="00070036">
        <w:rPr>
          <w:rFonts w:ascii="Times New Roman" w:hAnsi="Times New Roman" w:cs="Times New Roman"/>
          <w:color w:val="181818"/>
          <w:spacing w:val="-16"/>
          <w:sz w:val="24"/>
          <w:szCs w:val="24"/>
        </w:rPr>
        <w:t xml:space="preserve"> </w:t>
      </w:r>
      <w:r w:rsidRPr="00070036">
        <w:rPr>
          <w:rFonts w:ascii="Times New Roman" w:hAnsi="Times New Roman" w:cs="Times New Roman"/>
          <w:sz w:val="24"/>
          <w:szCs w:val="24"/>
        </w:rPr>
        <w:t>Parlamento</w:t>
      </w:r>
      <w:r w:rsidRPr="00070036">
        <w:rPr>
          <w:rFonts w:ascii="Times New Roman" w:hAnsi="Times New Roman" w:cs="Times New Roman"/>
          <w:spacing w:val="-4"/>
          <w:sz w:val="24"/>
          <w:szCs w:val="24"/>
        </w:rPr>
        <w:t xml:space="preserve"> </w:t>
      </w:r>
      <w:r w:rsidRPr="00070036">
        <w:rPr>
          <w:rFonts w:ascii="Times New Roman" w:hAnsi="Times New Roman" w:cs="Times New Roman"/>
          <w:color w:val="161616"/>
          <w:sz w:val="24"/>
          <w:szCs w:val="24"/>
        </w:rPr>
        <w:t>ir</w:t>
      </w:r>
      <w:r w:rsidRPr="00070036">
        <w:rPr>
          <w:rFonts w:ascii="Times New Roman" w:hAnsi="Times New Roman" w:cs="Times New Roman"/>
          <w:color w:val="161616"/>
          <w:spacing w:val="-22"/>
          <w:sz w:val="24"/>
          <w:szCs w:val="24"/>
        </w:rPr>
        <w:t xml:space="preserve"> </w:t>
      </w:r>
      <w:r w:rsidRPr="00070036">
        <w:rPr>
          <w:rFonts w:ascii="Times New Roman" w:hAnsi="Times New Roman" w:cs="Times New Roman"/>
          <w:color w:val="0C0C0C"/>
          <w:sz w:val="24"/>
          <w:szCs w:val="24"/>
        </w:rPr>
        <w:t>Tarybos</w:t>
      </w:r>
      <w:r w:rsidRPr="00070036">
        <w:rPr>
          <w:rFonts w:ascii="Times New Roman" w:hAnsi="Times New Roman" w:cs="Times New Roman"/>
          <w:color w:val="0C0C0C"/>
          <w:spacing w:val="-10"/>
          <w:sz w:val="24"/>
          <w:szCs w:val="24"/>
        </w:rPr>
        <w:t xml:space="preserve"> </w:t>
      </w:r>
      <w:r w:rsidRPr="00070036">
        <w:rPr>
          <w:rFonts w:ascii="Times New Roman" w:hAnsi="Times New Roman" w:cs="Times New Roman"/>
          <w:color w:val="131313"/>
          <w:sz w:val="24"/>
          <w:szCs w:val="24"/>
        </w:rPr>
        <w:t>reglamento</w:t>
      </w:r>
      <w:r w:rsidRPr="00070036">
        <w:rPr>
          <w:rFonts w:ascii="Times New Roman" w:hAnsi="Times New Roman" w:cs="Times New Roman"/>
          <w:color w:val="131313"/>
          <w:spacing w:val="-8"/>
          <w:sz w:val="24"/>
          <w:szCs w:val="24"/>
        </w:rPr>
        <w:t xml:space="preserve"> </w:t>
      </w:r>
      <w:r w:rsidRPr="00070036">
        <w:rPr>
          <w:rFonts w:ascii="Times New Roman" w:hAnsi="Times New Roman" w:cs="Times New Roman"/>
          <w:color w:val="181818"/>
          <w:sz w:val="24"/>
          <w:szCs w:val="24"/>
        </w:rPr>
        <w:t>(ES)</w:t>
      </w:r>
      <w:r w:rsidRPr="00070036">
        <w:rPr>
          <w:rFonts w:ascii="Times New Roman" w:hAnsi="Times New Roman" w:cs="Times New Roman"/>
          <w:color w:val="181818"/>
          <w:spacing w:val="-22"/>
          <w:sz w:val="24"/>
          <w:szCs w:val="24"/>
        </w:rPr>
        <w:t xml:space="preserve"> </w:t>
      </w:r>
      <w:r w:rsidRPr="00070036">
        <w:rPr>
          <w:rFonts w:ascii="Times New Roman" w:hAnsi="Times New Roman" w:cs="Times New Roman"/>
          <w:color w:val="111111"/>
          <w:sz w:val="24"/>
          <w:szCs w:val="24"/>
        </w:rPr>
        <w:t>2016/679</w:t>
      </w:r>
      <w:r w:rsidRPr="00070036">
        <w:rPr>
          <w:rFonts w:ascii="Times New Roman" w:hAnsi="Times New Roman" w:cs="Times New Roman"/>
          <w:color w:val="111111"/>
          <w:spacing w:val="-6"/>
          <w:sz w:val="24"/>
          <w:szCs w:val="24"/>
        </w:rPr>
        <w:t xml:space="preserve"> </w:t>
      </w:r>
      <w:r w:rsidRPr="00070036">
        <w:rPr>
          <w:rFonts w:ascii="Times New Roman" w:hAnsi="Times New Roman" w:cs="Times New Roman"/>
          <w:color w:val="0C0C0C"/>
          <w:sz w:val="24"/>
          <w:szCs w:val="24"/>
        </w:rPr>
        <w:t>d</w:t>
      </w:r>
      <w:r>
        <w:rPr>
          <w:rFonts w:ascii="Times New Roman" w:hAnsi="Times New Roman" w:cs="Times New Roman"/>
          <w:color w:val="0C0C0C"/>
          <w:sz w:val="24"/>
          <w:szCs w:val="24"/>
        </w:rPr>
        <w:t>ė</w:t>
      </w:r>
      <w:r w:rsidRPr="00070036">
        <w:rPr>
          <w:rFonts w:ascii="Times New Roman" w:hAnsi="Times New Roman" w:cs="Times New Roman"/>
          <w:color w:val="0C0C0C"/>
          <w:sz w:val="24"/>
          <w:szCs w:val="24"/>
        </w:rPr>
        <w:t>l</w:t>
      </w:r>
      <w:r w:rsidRPr="00070036">
        <w:rPr>
          <w:rFonts w:ascii="Times New Roman" w:hAnsi="Times New Roman" w:cs="Times New Roman"/>
          <w:color w:val="0C0C0C"/>
          <w:spacing w:val="-19"/>
          <w:sz w:val="24"/>
          <w:szCs w:val="24"/>
        </w:rPr>
        <w:t xml:space="preserve"> </w:t>
      </w:r>
      <w:r w:rsidRPr="00070036">
        <w:rPr>
          <w:rFonts w:ascii="Times New Roman" w:hAnsi="Times New Roman" w:cs="Times New Roman"/>
          <w:color w:val="131313"/>
          <w:sz w:val="24"/>
          <w:szCs w:val="24"/>
        </w:rPr>
        <w:t>fizini</w:t>
      </w:r>
      <w:r>
        <w:rPr>
          <w:rFonts w:ascii="Times New Roman" w:hAnsi="Times New Roman" w:cs="Times New Roman"/>
          <w:color w:val="131313"/>
          <w:sz w:val="24"/>
          <w:szCs w:val="24"/>
        </w:rPr>
        <w:t>ų</w:t>
      </w:r>
      <w:r w:rsidRPr="00070036">
        <w:rPr>
          <w:rFonts w:ascii="Times New Roman" w:hAnsi="Times New Roman" w:cs="Times New Roman"/>
          <w:color w:val="131313"/>
          <w:sz w:val="24"/>
          <w:szCs w:val="24"/>
        </w:rPr>
        <w:t xml:space="preserve"> asmen</w:t>
      </w:r>
      <w:r>
        <w:rPr>
          <w:rFonts w:ascii="Times New Roman" w:hAnsi="Times New Roman" w:cs="Times New Roman"/>
          <w:color w:val="131313"/>
          <w:sz w:val="24"/>
          <w:szCs w:val="24"/>
        </w:rPr>
        <w:t>ų</w:t>
      </w:r>
      <w:r w:rsidRPr="00070036">
        <w:rPr>
          <w:rFonts w:ascii="Times New Roman" w:hAnsi="Times New Roman" w:cs="Times New Roman"/>
          <w:color w:val="131313"/>
          <w:sz w:val="24"/>
          <w:szCs w:val="24"/>
        </w:rPr>
        <w:t xml:space="preserve"> </w:t>
      </w:r>
      <w:r w:rsidRPr="00070036">
        <w:rPr>
          <w:rFonts w:ascii="Times New Roman" w:hAnsi="Times New Roman" w:cs="Times New Roman"/>
          <w:color w:val="151515"/>
          <w:sz w:val="24"/>
          <w:szCs w:val="24"/>
        </w:rPr>
        <w:t xml:space="preserve">apsaugos </w:t>
      </w:r>
      <w:r w:rsidRPr="00070036">
        <w:rPr>
          <w:rFonts w:ascii="Times New Roman" w:hAnsi="Times New Roman" w:cs="Times New Roman"/>
          <w:color w:val="111111"/>
          <w:sz w:val="24"/>
          <w:szCs w:val="24"/>
        </w:rPr>
        <w:t xml:space="preserve">tvarkant </w:t>
      </w:r>
      <w:r w:rsidRPr="00070036">
        <w:rPr>
          <w:rFonts w:ascii="Times New Roman" w:hAnsi="Times New Roman" w:cs="Times New Roman"/>
          <w:color w:val="131313"/>
          <w:sz w:val="24"/>
          <w:szCs w:val="24"/>
        </w:rPr>
        <w:t xml:space="preserve">asmens </w:t>
      </w:r>
      <w:r w:rsidRPr="00070036">
        <w:rPr>
          <w:rFonts w:ascii="Times New Roman" w:hAnsi="Times New Roman" w:cs="Times New Roman"/>
          <w:sz w:val="24"/>
          <w:szCs w:val="24"/>
        </w:rPr>
        <w:t xml:space="preserve">duomenis </w:t>
      </w:r>
      <w:r w:rsidRPr="00070036">
        <w:rPr>
          <w:rFonts w:ascii="Times New Roman" w:hAnsi="Times New Roman" w:cs="Times New Roman"/>
          <w:color w:val="1D1D1D"/>
          <w:sz w:val="24"/>
          <w:szCs w:val="24"/>
        </w:rPr>
        <w:t xml:space="preserve">ir </w:t>
      </w:r>
      <w:r w:rsidRPr="00070036">
        <w:rPr>
          <w:rFonts w:ascii="Times New Roman" w:hAnsi="Times New Roman" w:cs="Times New Roman"/>
          <w:color w:val="0E0E0E"/>
          <w:sz w:val="24"/>
          <w:szCs w:val="24"/>
        </w:rPr>
        <w:t>d</w:t>
      </w:r>
      <w:r>
        <w:rPr>
          <w:rFonts w:ascii="Times New Roman" w:hAnsi="Times New Roman" w:cs="Times New Roman"/>
          <w:color w:val="0E0E0E"/>
          <w:sz w:val="24"/>
          <w:szCs w:val="24"/>
        </w:rPr>
        <w:t>ė</w:t>
      </w:r>
      <w:r w:rsidRPr="00070036">
        <w:rPr>
          <w:rFonts w:ascii="Times New Roman" w:hAnsi="Times New Roman" w:cs="Times New Roman"/>
          <w:color w:val="0E0E0E"/>
          <w:sz w:val="24"/>
          <w:szCs w:val="24"/>
        </w:rPr>
        <w:t xml:space="preserve">l </w:t>
      </w:r>
      <w:r w:rsidRPr="00070036">
        <w:rPr>
          <w:rFonts w:ascii="Times New Roman" w:hAnsi="Times New Roman" w:cs="Times New Roman"/>
          <w:color w:val="111111"/>
          <w:sz w:val="24"/>
          <w:szCs w:val="24"/>
        </w:rPr>
        <w:t xml:space="preserve">laisvo </w:t>
      </w:r>
      <w:r w:rsidRPr="00070036">
        <w:rPr>
          <w:rFonts w:ascii="Times New Roman" w:hAnsi="Times New Roman" w:cs="Times New Roman"/>
          <w:color w:val="0F0F0F"/>
          <w:sz w:val="24"/>
          <w:szCs w:val="24"/>
        </w:rPr>
        <w:t>to</w:t>
      </w:r>
      <w:r>
        <w:rPr>
          <w:rFonts w:ascii="Times New Roman" w:hAnsi="Times New Roman" w:cs="Times New Roman"/>
          <w:color w:val="0F0F0F"/>
          <w:sz w:val="24"/>
          <w:szCs w:val="24"/>
        </w:rPr>
        <w:t>kių</w:t>
      </w:r>
      <w:r w:rsidRPr="00070036">
        <w:rPr>
          <w:rFonts w:ascii="Times New Roman" w:hAnsi="Times New Roman" w:cs="Times New Roman"/>
          <w:color w:val="0F0F0F"/>
          <w:sz w:val="24"/>
          <w:szCs w:val="24"/>
        </w:rPr>
        <w:t xml:space="preserve"> </w:t>
      </w:r>
      <w:r w:rsidRPr="00070036">
        <w:rPr>
          <w:rFonts w:ascii="Times New Roman" w:hAnsi="Times New Roman" w:cs="Times New Roman"/>
          <w:color w:val="181818"/>
          <w:sz w:val="24"/>
          <w:szCs w:val="24"/>
        </w:rPr>
        <w:t>duomen</w:t>
      </w:r>
      <w:r>
        <w:rPr>
          <w:rFonts w:ascii="Times New Roman" w:hAnsi="Times New Roman" w:cs="Times New Roman"/>
          <w:color w:val="181818"/>
          <w:sz w:val="24"/>
          <w:szCs w:val="24"/>
        </w:rPr>
        <w:t>ų</w:t>
      </w:r>
      <w:r w:rsidRPr="00070036">
        <w:rPr>
          <w:rFonts w:ascii="Times New Roman" w:hAnsi="Times New Roman" w:cs="Times New Roman"/>
          <w:color w:val="181818"/>
          <w:sz w:val="24"/>
          <w:szCs w:val="24"/>
        </w:rPr>
        <w:t xml:space="preserve"> </w:t>
      </w:r>
      <w:r w:rsidRPr="00070036">
        <w:rPr>
          <w:rFonts w:ascii="Times New Roman" w:hAnsi="Times New Roman" w:cs="Times New Roman"/>
          <w:color w:val="151515"/>
          <w:sz w:val="24"/>
          <w:szCs w:val="24"/>
        </w:rPr>
        <w:t>jud</w:t>
      </w:r>
      <w:r>
        <w:rPr>
          <w:rFonts w:ascii="Times New Roman" w:hAnsi="Times New Roman" w:cs="Times New Roman"/>
          <w:color w:val="151515"/>
          <w:sz w:val="24"/>
          <w:szCs w:val="24"/>
        </w:rPr>
        <w:t>ė</w:t>
      </w:r>
      <w:r w:rsidRPr="00070036">
        <w:rPr>
          <w:rFonts w:ascii="Times New Roman" w:hAnsi="Times New Roman" w:cs="Times New Roman"/>
          <w:color w:val="151515"/>
          <w:sz w:val="24"/>
          <w:szCs w:val="24"/>
        </w:rPr>
        <w:t>jimo</w:t>
      </w:r>
      <w:r w:rsidRPr="00070036">
        <w:rPr>
          <w:rFonts w:ascii="Times New Roman" w:hAnsi="Times New Roman" w:cs="Times New Roman"/>
          <w:color w:val="151515"/>
          <w:spacing w:val="-9"/>
          <w:sz w:val="24"/>
          <w:szCs w:val="24"/>
        </w:rPr>
        <w:t xml:space="preserve"> </w:t>
      </w:r>
      <w:r w:rsidRPr="00070036">
        <w:rPr>
          <w:rFonts w:ascii="Times New Roman" w:hAnsi="Times New Roman" w:cs="Times New Roman"/>
          <w:sz w:val="24"/>
          <w:szCs w:val="24"/>
        </w:rPr>
        <w:t>nuostatas</w:t>
      </w:r>
    </w:p>
    <w:p w:rsidR="007E4FBC" w:rsidRPr="00070036" w:rsidRDefault="007E4FBC" w:rsidP="00597F4B">
      <w:pPr>
        <w:pStyle w:val="Pagrindinistekstas"/>
        <w:jc w:val="both"/>
        <w:rPr>
          <w:rFonts w:ascii="Times New Roman" w:hAnsi="Times New Roman" w:cs="Times New Roman"/>
          <w:sz w:val="24"/>
          <w:szCs w:val="24"/>
        </w:rPr>
      </w:pPr>
    </w:p>
    <w:p w:rsidR="00597F4B" w:rsidRPr="00070036" w:rsidRDefault="00597F4B" w:rsidP="00597F4B">
      <w:pPr>
        <w:pStyle w:val="Pagrindinistekstas"/>
        <w:spacing w:before="11"/>
        <w:jc w:val="both"/>
        <w:rPr>
          <w:rFonts w:ascii="Times New Roman" w:hAnsi="Times New Roman" w:cs="Times New Roman"/>
          <w:sz w:val="24"/>
          <w:szCs w:val="24"/>
        </w:rPr>
      </w:pPr>
    </w:p>
    <w:p w:rsidR="00597F4B" w:rsidRPr="00070036" w:rsidRDefault="00597F4B" w:rsidP="00597F4B">
      <w:pPr>
        <w:pStyle w:val="Antrat1"/>
        <w:numPr>
          <w:ilvl w:val="0"/>
          <w:numId w:val="3"/>
        </w:numPr>
        <w:tabs>
          <w:tab w:val="left" w:pos="681"/>
        </w:tabs>
        <w:ind w:hanging="558"/>
        <w:jc w:val="both"/>
        <w:rPr>
          <w:rFonts w:ascii="Times New Roman" w:hAnsi="Times New Roman" w:cs="Times New Roman"/>
          <w:color w:val="1F1F1F"/>
          <w:sz w:val="24"/>
          <w:szCs w:val="24"/>
        </w:rPr>
      </w:pPr>
      <w:r w:rsidRPr="00070036">
        <w:rPr>
          <w:rFonts w:ascii="Times New Roman" w:hAnsi="Times New Roman" w:cs="Times New Roman"/>
          <w:color w:val="0E0E0E"/>
          <w:w w:val="110"/>
          <w:sz w:val="24"/>
          <w:szCs w:val="24"/>
        </w:rPr>
        <w:t>PAGRINDIN</w:t>
      </w:r>
      <w:r>
        <w:rPr>
          <w:rFonts w:ascii="Times New Roman" w:hAnsi="Times New Roman" w:cs="Times New Roman"/>
          <w:color w:val="0E0E0E"/>
          <w:w w:val="110"/>
          <w:sz w:val="24"/>
          <w:szCs w:val="24"/>
        </w:rPr>
        <w:t>Ė</w:t>
      </w:r>
      <w:r w:rsidRPr="00070036">
        <w:rPr>
          <w:rFonts w:ascii="Times New Roman" w:hAnsi="Times New Roman" w:cs="Times New Roman"/>
          <w:color w:val="0E0E0E"/>
          <w:w w:val="110"/>
          <w:sz w:val="24"/>
          <w:szCs w:val="24"/>
        </w:rPr>
        <w:t>S</w:t>
      </w:r>
      <w:r w:rsidRPr="00070036">
        <w:rPr>
          <w:rFonts w:ascii="Times New Roman" w:hAnsi="Times New Roman" w:cs="Times New Roman"/>
          <w:color w:val="0E0E0E"/>
          <w:spacing w:val="37"/>
          <w:w w:val="110"/>
          <w:sz w:val="24"/>
          <w:szCs w:val="24"/>
        </w:rPr>
        <w:t xml:space="preserve"> </w:t>
      </w:r>
      <w:r w:rsidRPr="00070036">
        <w:rPr>
          <w:rFonts w:ascii="Times New Roman" w:hAnsi="Times New Roman" w:cs="Times New Roman"/>
          <w:color w:val="0F0F0F"/>
          <w:w w:val="110"/>
          <w:sz w:val="24"/>
          <w:szCs w:val="24"/>
        </w:rPr>
        <w:t>SĄVOKOS</w:t>
      </w:r>
    </w:p>
    <w:p w:rsidR="00597F4B" w:rsidRPr="00070036" w:rsidRDefault="00597F4B" w:rsidP="00597F4B">
      <w:pPr>
        <w:pStyle w:val="Sraopastraipa"/>
        <w:numPr>
          <w:ilvl w:val="0"/>
          <w:numId w:val="2"/>
        </w:numPr>
        <w:tabs>
          <w:tab w:val="left" w:pos="676"/>
        </w:tabs>
        <w:spacing w:before="22"/>
        <w:ind w:right="147" w:hanging="553"/>
        <w:rPr>
          <w:rFonts w:ascii="Times New Roman" w:hAnsi="Times New Roman" w:cs="Times New Roman"/>
          <w:color w:val="2A2A2A"/>
          <w:sz w:val="24"/>
          <w:szCs w:val="24"/>
        </w:rPr>
      </w:pPr>
      <w:r w:rsidRPr="00070036">
        <w:rPr>
          <w:rFonts w:ascii="Times New Roman" w:hAnsi="Times New Roman" w:cs="Times New Roman"/>
          <w:b/>
          <w:color w:val="151515"/>
          <w:sz w:val="24"/>
          <w:szCs w:val="24"/>
        </w:rPr>
        <w:t xml:space="preserve">UAB </w:t>
      </w:r>
      <w:r w:rsidRPr="00070036">
        <w:rPr>
          <w:rFonts w:ascii="Times New Roman" w:hAnsi="Times New Roman" w:cs="Times New Roman"/>
          <w:b/>
          <w:color w:val="0C0C0C"/>
          <w:sz w:val="24"/>
          <w:szCs w:val="24"/>
        </w:rPr>
        <w:t xml:space="preserve">„Telšių </w:t>
      </w:r>
      <w:r w:rsidRPr="00F424F7">
        <w:rPr>
          <w:rFonts w:ascii="Times New Roman" w:hAnsi="Times New Roman" w:cs="Times New Roman"/>
          <w:b/>
          <w:color w:val="0E0E0E"/>
          <w:sz w:val="24"/>
          <w:szCs w:val="24"/>
        </w:rPr>
        <w:t xml:space="preserve">regiono </w:t>
      </w:r>
      <w:r w:rsidRPr="00F424F7">
        <w:rPr>
          <w:rFonts w:ascii="Times New Roman" w:hAnsi="Times New Roman" w:cs="Times New Roman"/>
          <w:b/>
          <w:sz w:val="24"/>
          <w:szCs w:val="24"/>
        </w:rPr>
        <w:t>atliekų tvarkymo</w:t>
      </w:r>
      <w:r w:rsidRPr="00070036">
        <w:rPr>
          <w:rFonts w:ascii="Times New Roman" w:hAnsi="Times New Roman" w:cs="Times New Roman"/>
          <w:sz w:val="24"/>
          <w:szCs w:val="24"/>
        </w:rPr>
        <w:t xml:space="preserve"> </w:t>
      </w:r>
      <w:r w:rsidRPr="00070036">
        <w:rPr>
          <w:rFonts w:ascii="Times New Roman" w:hAnsi="Times New Roman" w:cs="Times New Roman"/>
          <w:b/>
          <w:sz w:val="24"/>
          <w:szCs w:val="24"/>
        </w:rPr>
        <w:t>centras“</w:t>
      </w:r>
      <w:r w:rsidRPr="00F424F7">
        <w:rPr>
          <w:rFonts w:ascii="Times New Roman" w:hAnsi="Times New Roman" w:cs="Times New Roman"/>
          <w:bCs/>
          <w:sz w:val="24"/>
          <w:szCs w:val="24"/>
        </w:rPr>
        <w:t>, į</w:t>
      </w:r>
      <w:r w:rsidRPr="00070036">
        <w:rPr>
          <w:rFonts w:ascii="Times New Roman" w:hAnsi="Times New Roman" w:cs="Times New Roman"/>
          <w:color w:val="111111"/>
          <w:sz w:val="24"/>
          <w:szCs w:val="24"/>
        </w:rPr>
        <w:t>mon</w:t>
      </w:r>
      <w:r>
        <w:rPr>
          <w:rFonts w:ascii="Times New Roman" w:hAnsi="Times New Roman" w:cs="Times New Roman"/>
          <w:color w:val="111111"/>
          <w:sz w:val="24"/>
          <w:szCs w:val="24"/>
        </w:rPr>
        <w:t>ė</w:t>
      </w:r>
      <w:r w:rsidRPr="00070036">
        <w:rPr>
          <w:rFonts w:ascii="Times New Roman" w:hAnsi="Times New Roman" w:cs="Times New Roman"/>
          <w:color w:val="111111"/>
          <w:sz w:val="24"/>
          <w:szCs w:val="24"/>
        </w:rPr>
        <w:t xml:space="preserve">s </w:t>
      </w:r>
      <w:r w:rsidRPr="00070036">
        <w:rPr>
          <w:rFonts w:ascii="Times New Roman" w:hAnsi="Times New Roman" w:cs="Times New Roman"/>
          <w:sz w:val="24"/>
          <w:szCs w:val="24"/>
        </w:rPr>
        <w:t xml:space="preserve">kodas </w:t>
      </w:r>
      <w:r w:rsidRPr="00070036">
        <w:rPr>
          <w:rFonts w:ascii="Times New Roman" w:hAnsi="Times New Roman" w:cs="Times New Roman"/>
          <w:color w:val="0E0E0E"/>
          <w:sz w:val="24"/>
          <w:szCs w:val="24"/>
        </w:rPr>
        <w:t xml:space="preserve">171780190, </w:t>
      </w:r>
      <w:r w:rsidRPr="00070036">
        <w:rPr>
          <w:rFonts w:ascii="Times New Roman" w:hAnsi="Times New Roman" w:cs="Times New Roman"/>
          <w:color w:val="1A1A1A"/>
          <w:sz w:val="24"/>
          <w:szCs w:val="24"/>
        </w:rPr>
        <w:t xml:space="preserve">PVM </w:t>
      </w:r>
      <w:r w:rsidRPr="00070036">
        <w:rPr>
          <w:rFonts w:ascii="Times New Roman" w:hAnsi="Times New Roman" w:cs="Times New Roman"/>
          <w:sz w:val="24"/>
          <w:szCs w:val="24"/>
        </w:rPr>
        <w:t>mok</w:t>
      </w:r>
      <w:r>
        <w:rPr>
          <w:rFonts w:ascii="Times New Roman" w:hAnsi="Times New Roman" w:cs="Times New Roman"/>
          <w:sz w:val="24"/>
          <w:szCs w:val="24"/>
        </w:rPr>
        <w:t>ė</w:t>
      </w:r>
      <w:r w:rsidRPr="00070036">
        <w:rPr>
          <w:rFonts w:ascii="Times New Roman" w:hAnsi="Times New Roman" w:cs="Times New Roman"/>
          <w:sz w:val="24"/>
          <w:szCs w:val="24"/>
        </w:rPr>
        <w:t xml:space="preserve">tojo </w:t>
      </w:r>
      <w:r w:rsidRPr="00070036">
        <w:rPr>
          <w:rFonts w:ascii="Times New Roman" w:hAnsi="Times New Roman" w:cs="Times New Roman"/>
          <w:color w:val="161616"/>
          <w:sz w:val="24"/>
          <w:szCs w:val="24"/>
        </w:rPr>
        <w:t>kodas</w:t>
      </w:r>
      <w:r w:rsidRPr="00070036">
        <w:rPr>
          <w:rFonts w:ascii="Times New Roman" w:hAnsi="Times New Roman" w:cs="Times New Roman"/>
          <w:sz w:val="24"/>
          <w:szCs w:val="24"/>
        </w:rPr>
        <w:t xml:space="preserve"> LT100001362119, </w:t>
      </w:r>
      <w:r w:rsidRPr="00070036">
        <w:rPr>
          <w:rFonts w:ascii="Times New Roman" w:hAnsi="Times New Roman" w:cs="Times New Roman"/>
          <w:color w:val="131313"/>
          <w:sz w:val="24"/>
          <w:szCs w:val="24"/>
        </w:rPr>
        <w:t>buvein</w:t>
      </w:r>
      <w:r>
        <w:rPr>
          <w:rFonts w:ascii="Times New Roman" w:hAnsi="Times New Roman" w:cs="Times New Roman"/>
          <w:color w:val="131313"/>
          <w:sz w:val="24"/>
          <w:szCs w:val="24"/>
        </w:rPr>
        <w:t>ė</w:t>
      </w:r>
      <w:r w:rsidRPr="00070036">
        <w:rPr>
          <w:rFonts w:ascii="Times New Roman" w:hAnsi="Times New Roman" w:cs="Times New Roman"/>
          <w:color w:val="131313"/>
          <w:sz w:val="24"/>
          <w:szCs w:val="24"/>
        </w:rPr>
        <w:t xml:space="preserve">s </w:t>
      </w:r>
      <w:r w:rsidRPr="00070036">
        <w:rPr>
          <w:rFonts w:ascii="Times New Roman" w:hAnsi="Times New Roman" w:cs="Times New Roman"/>
          <w:color w:val="1F1F1F"/>
          <w:sz w:val="24"/>
          <w:szCs w:val="24"/>
        </w:rPr>
        <w:t xml:space="preserve">ir </w:t>
      </w:r>
      <w:r w:rsidRPr="00070036">
        <w:rPr>
          <w:rFonts w:ascii="Times New Roman" w:hAnsi="Times New Roman" w:cs="Times New Roman"/>
          <w:sz w:val="24"/>
          <w:szCs w:val="24"/>
        </w:rPr>
        <w:t xml:space="preserve">korespondencijos </w:t>
      </w:r>
      <w:r w:rsidRPr="00070036">
        <w:rPr>
          <w:rFonts w:ascii="Times New Roman" w:hAnsi="Times New Roman" w:cs="Times New Roman"/>
          <w:color w:val="0E0E0E"/>
          <w:sz w:val="24"/>
          <w:szCs w:val="24"/>
        </w:rPr>
        <w:t xml:space="preserve">adresas </w:t>
      </w:r>
      <w:r w:rsidRPr="00070036">
        <w:rPr>
          <w:rFonts w:ascii="Times New Roman" w:hAnsi="Times New Roman" w:cs="Times New Roman"/>
          <w:color w:val="131313"/>
          <w:sz w:val="24"/>
          <w:szCs w:val="24"/>
        </w:rPr>
        <w:t xml:space="preserve">J. </w:t>
      </w:r>
      <w:r w:rsidRPr="00070036">
        <w:rPr>
          <w:rFonts w:ascii="Times New Roman" w:hAnsi="Times New Roman" w:cs="Times New Roman"/>
          <w:sz w:val="24"/>
          <w:szCs w:val="24"/>
        </w:rPr>
        <w:t xml:space="preserve">Tumo-Vaižganto </w:t>
      </w:r>
      <w:r w:rsidRPr="00070036">
        <w:rPr>
          <w:rFonts w:ascii="Times New Roman" w:hAnsi="Times New Roman" w:cs="Times New Roman"/>
          <w:color w:val="1F1F1F"/>
          <w:sz w:val="24"/>
          <w:szCs w:val="24"/>
        </w:rPr>
        <w:t xml:space="preserve">g. </w:t>
      </w:r>
      <w:r w:rsidRPr="00070036">
        <w:rPr>
          <w:rFonts w:ascii="Times New Roman" w:hAnsi="Times New Roman" w:cs="Times New Roman"/>
          <w:color w:val="111111"/>
          <w:sz w:val="24"/>
          <w:szCs w:val="24"/>
        </w:rPr>
        <w:t xml:space="preserve">91, </w:t>
      </w:r>
      <w:r w:rsidRPr="00070036">
        <w:rPr>
          <w:rFonts w:ascii="Times New Roman" w:hAnsi="Times New Roman" w:cs="Times New Roman"/>
          <w:sz w:val="24"/>
          <w:szCs w:val="24"/>
        </w:rPr>
        <w:t xml:space="preserve">LT-90143 </w:t>
      </w:r>
      <w:r w:rsidRPr="00070036">
        <w:rPr>
          <w:rFonts w:ascii="Times New Roman" w:hAnsi="Times New Roman" w:cs="Times New Roman"/>
          <w:color w:val="131313"/>
          <w:sz w:val="24"/>
          <w:szCs w:val="24"/>
        </w:rPr>
        <w:t>Plung</w:t>
      </w:r>
      <w:r>
        <w:rPr>
          <w:rFonts w:ascii="Times New Roman" w:hAnsi="Times New Roman" w:cs="Times New Roman"/>
          <w:color w:val="131313"/>
          <w:sz w:val="24"/>
          <w:szCs w:val="24"/>
        </w:rPr>
        <w:t>ė</w:t>
      </w:r>
      <w:r w:rsidRPr="00070036">
        <w:rPr>
          <w:rFonts w:ascii="Times New Roman" w:hAnsi="Times New Roman" w:cs="Times New Roman"/>
          <w:color w:val="131313"/>
          <w:sz w:val="24"/>
          <w:szCs w:val="24"/>
        </w:rPr>
        <w:t>,</w:t>
      </w:r>
      <w:r w:rsidRPr="00070036">
        <w:rPr>
          <w:rFonts w:ascii="Times New Roman" w:hAnsi="Times New Roman" w:cs="Times New Roman"/>
          <w:sz w:val="24"/>
          <w:szCs w:val="24"/>
        </w:rPr>
        <w:t xml:space="preserve"> kontaktai: </w:t>
      </w:r>
      <w:r w:rsidRPr="00070036">
        <w:rPr>
          <w:rFonts w:ascii="Times New Roman" w:hAnsi="Times New Roman" w:cs="Times New Roman"/>
          <w:color w:val="1F1F1F"/>
          <w:sz w:val="24"/>
          <w:szCs w:val="24"/>
        </w:rPr>
        <w:t xml:space="preserve">el. </w:t>
      </w:r>
      <w:r w:rsidRPr="00070036">
        <w:rPr>
          <w:rFonts w:ascii="Times New Roman" w:hAnsi="Times New Roman" w:cs="Times New Roman"/>
          <w:color w:val="1C1C1C"/>
          <w:sz w:val="24"/>
          <w:szCs w:val="24"/>
        </w:rPr>
        <w:t xml:space="preserve">p. </w:t>
      </w:r>
      <w:hyperlink r:id="rId6" w:history="1">
        <w:r w:rsidR="00931282" w:rsidRPr="001C3B74">
          <w:rPr>
            <w:rStyle w:val="Hipersaitas"/>
            <w:rFonts w:ascii="Times New Roman" w:hAnsi="Times New Roman" w:cs="Times New Roman"/>
            <w:sz w:val="24"/>
            <w:szCs w:val="24"/>
          </w:rPr>
          <w:t>info</w:t>
        </w:r>
        <w:r w:rsidR="00931282" w:rsidRPr="001C3B74">
          <w:rPr>
            <w:rStyle w:val="Hipersaitas"/>
            <w:rFonts w:ascii="Times New Roman" w:hAnsi="Times New Roman" w:cs="Times New Roman"/>
            <w:sz w:val="24"/>
            <w:szCs w:val="24"/>
            <w:lang w:val="en-US"/>
          </w:rPr>
          <w:t>@</w:t>
        </w:r>
        <w:proofErr w:type="spellStart"/>
        <w:r w:rsidR="00931282" w:rsidRPr="001C3B74">
          <w:rPr>
            <w:rStyle w:val="Hipersaitas"/>
            <w:rFonts w:ascii="Times New Roman" w:hAnsi="Times New Roman" w:cs="Times New Roman"/>
            <w:sz w:val="24"/>
            <w:szCs w:val="24"/>
          </w:rPr>
          <w:t>tratc.lt</w:t>
        </w:r>
        <w:proofErr w:type="spellEnd"/>
      </w:hyperlink>
      <w:r w:rsidRPr="00070036">
        <w:rPr>
          <w:rFonts w:ascii="Times New Roman" w:hAnsi="Times New Roman" w:cs="Times New Roman"/>
          <w:sz w:val="24"/>
          <w:szCs w:val="24"/>
        </w:rPr>
        <w:t xml:space="preserve">, </w:t>
      </w:r>
      <w:r w:rsidRPr="00070036">
        <w:rPr>
          <w:rFonts w:ascii="Times New Roman" w:hAnsi="Times New Roman" w:cs="Times New Roman"/>
          <w:color w:val="1C1C1C"/>
          <w:sz w:val="24"/>
          <w:szCs w:val="24"/>
        </w:rPr>
        <w:t xml:space="preserve">tel. </w:t>
      </w:r>
      <w:proofErr w:type="spellStart"/>
      <w:r w:rsidRPr="00070036">
        <w:rPr>
          <w:rFonts w:ascii="Times New Roman" w:hAnsi="Times New Roman" w:cs="Times New Roman"/>
          <w:color w:val="1D1D1D"/>
          <w:sz w:val="24"/>
          <w:szCs w:val="24"/>
        </w:rPr>
        <w:t>nr.</w:t>
      </w:r>
      <w:proofErr w:type="spellEnd"/>
      <w:r w:rsidRPr="00070036">
        <w:rPr>
          <w:rFonts w:ascii="Times New Roman" w:hAnsi="Times New Roman" w:cs="Times New Roman"/>
          <w:color w:val="1D1D1D"/>
          <w:sz w:val="24"/>
          <w:szCs w:val="24"/>
        </w:rPr>
        <w:t xml:space="preserve"> </w:t>
      </w:r>
      <w:r w:rsidRPr="00070036">
        <w:rPr>
          <w:rFonts w:ascii="Times New Roman" w:hAnsi="Times New Roman" w:cs="Times New Roman"/>
          <w:color w:val="181818"/>
          <w:sz w:val="24"/>
          <w:szCs w:val="24"/>
        </w:rPr>
        <w:t xml:space="preserve">(8 </w:t>
      </w:r>
      <w:r w:rsidRPr="00070036">
        <w:rPr>
          <w:rFonts w:ascii="Times New Roman" w:hAnsi="Times New Roman" w:cs="Times New Roman"/>
          <w:color w:val="151515"/>
          <w:sz w:val="24"/>
          <w:szCs w:val="24"/>
        </w:rPr>
        <w:t xml:space="preserve">448) </w:t>
      </w:r>
      <w:r w:rsidRPr="00070036">
        <w:rPr>
          <w:rFonts w:ascii="Times New Roman" w:hAnsi="Times New Roman" w:cs="Times New Roman"/>
          <w:color w:val="131313"/>
          <w:sz w:val="24"/>
          <w:szCs w:val="24"/>
        </w:rPr>
        <w:t xml:space="preserve">500 </w:t>
      </w:r>
      <w:r w:rsidRPr="00070036">
        <w:rPr>
          <w:rFonts w:ascii="Times New Roman" w:hAnsi="Times New Roman" w:cs="Times New Roman"/>
          <w:color w:val="161616"/>
          <w:sz w:val="24"/>
          <w:szCs w:val="24"/>
        </w:rPr>
        <w:t xml:space="preserve">43. </w:t>
      </w:r>
      <w:r w:rsidRPr="00070036">
        <w:rPr>
          <w:rFonts w:ascii="Times New Roman" w:hAnsi="Times New Roman" w:cs="Times New Roman"/>
          <w:color w:val="0F0F0F"/>
          <w:sz w:val="24"/>
          <w:szCs w:val="24"/>
        </w:rPr>
        <w:t xml:space="preserve">Toliau </w:t>
      </w:r>
      <w:r w:rsidRPr="00070036">
        <w:rPr>
          <w:rFonts w:ascii="Times New Roman" w:hAnsi="Times New Roman" w:cs="Times New Roman"/>
          <w:sz w:val="24"/>
          <w:szCs w:val="24"/>
        </w:rPr>
        <w:t xml:space="preserve">vaizdo </w:t>
      </w:r>
      <w:r w:rsidRPr="00070036">
        <w:rPr>
          <w:rFonts w:ascii="Times New Roman" w:hAnsi="Times New Roman" w:cs="Times New Roman"/>
          <w:color w:val="0F0F0F"/>
          <w:sz w:val="24"/>
          <w:szCs w:val="24"/>
        </w:rPr>
        <w:t>duomen</w:t>
      </w:r>
      <w:r>
        <w:rPr>
          <w:rFonts w:ascii="Times New Roman" w:hAnsi="Times New Roman" w:cs="Times New Roman"/>
          <w:color w:val="0F0F0F"/>
          <w:sz w:val="24"/>
          <w:szCs w:val="24"/>
        </w:rPr>
        <w:t>ų</w:t>
      </w:r>
      <w:r w:rsidRPr="00070036">
        <w:rPr>
          <w:rFonts w:ascii="Times New Roman" w:hAnsi="Times New Roman" w:cs="Times New Roman"/>
          <w:color w:val="0F0F0F"/>
          <w:sz w:val="24"/>
          <w:szCs w:val="24"/>
        </w:rPr>
        <w:t xml:space="preserve"> </w:t>
      </w:r>
      <w:r w:rsidRPr="00070036">
        <w:rPr>
          <w:rFonts w:ascii="Times New Roman" w:hAnsi="Times New Roman" w:cs="Times New Roman"/>
          <w:color w:val="131313"/>
          <w:sz w:val="24"/>
          <w:szCs w:val="24"/>
        </w:rPr>
        <w:t xml:space="preserve">tvarkymo </w:t>
      </w:r>
      <w:r w:rsidRPr="00070036">
        <w:rPr>
          <w:rFonts w:ascii="Times New Roman" w:hAnsi="Times New Roman" w:cs="Times New Roman"/>
          <w:color w:val="1C1C1C"/>
          <w:sz w:val="24"/>
          <w:szCs w:val="24"/>
        </w:rPr>
        <w:t xml:space="preserve">ir </w:t>
      </w:r>
      <w:r w:rsidRPr="00070036">
        <w:rPr>
          <w:rFonts w:ascii="Times New Roman" w:hAnsi="Times New Roman" w:cs="Times New Roman"/>
          <w:color w:val="111111"/>
          <w:sz w:val="24"/>
          <w:szCs w:val="24"/>
        </w:rPr>
        <w:t>naudojimo</w:t>
      </w:r>
      <w:r w:rsidRPr="00070036">
        <w:rPr>
          <w:rFonts w:ascii="Times New Roman" w:hAnsi="Times New Roman" w:cs="Times New Roman"/>
          <w:sz w:val="24"/>
          <w:szCs w:val="24"/>
        </w:rPr>
        <w:t xml:space="preserve"> taisykl</w:t>
      </w:r>
      <w:r>
        <w:rPr>
          <w:rFonts w:ascii="Times New Roman" w:hAnsi="Times New Roman" w:cs="Times New Roman"/>
          <w:sz w:val="24"/>
          <w:szCs w:val="24"/>
        </w:rPr>
        <w:t>ė</w:t>
      </w:r>
      <w:r w:rsidRPr="00070036">
        <w:rPr>
          <w:rFonts w:ascii="Times New Roman" w:hAnsi="Times New Roman" w:cs="Times New Roman"/>
          <w:sz w:val="24"/>
          <w:szCs w:val="24"/>
        </w:rPr>
        <w:t>se</w:t>
      </w:r>
      <w:r w:rsidRPr="00070036">
        <w:rPr>
          <w:rFonts w:ascii="Times New Roman" w:hAnsi="Times New Roman" w:cs="Times New Roman"/>
          <w:spacing w:val="16"/>
          <w:sz w:val="24"/>
          <w:szCs w:val="24"/>
        </w:rPr>
        <w:t xml:space="preserve"> </w:t>
      </w:r>
      <w:r w:rsidRPr="00070036">
        <w:rPr>
          <w:rFonts w:ascii="Times New Roman" w:hAnsi="Times New Roman" w:cs="Times New Roman"/>
          <w:sz w:val="24"/>
          <w:szCs w:val="24"/>
        </w:rPr>
        <w:t>„Bendrov</w:t>
      </w:r>
      <w:r>
        <w:rPr>
          <w:rFonts w:ascii="Times New Roman" w:hAnsi="Times New Roman" w:cs="Times New Roman"/>
          <w:sz w:val="24"/>
          <w:szCs w:val="24"/>
        </w:rPr>
        <w:t>ė</w:t>
      </w:r>
      <w:r w:rsidRPr="00070036">
        <w:rPr>
          <w:rFonts w:ascii="Times New Roman" w:hAnsi="Times New Roman" w:cs="Times New Roman"/>
          <w:sz w:val="24"/>
          <w:szCs w:val="24"/>
        </w:rPr>
        <w:t>“.</w:t>
      </w:r>
    </w:p>
    <w:p w:rsidR="00597F4B" w:rsidRPr="00F424F7" w:rsidRDefault="00597F4B" w:rsidP="00597F4B">
      <w:pPr>
        <w:pStyle w:val="Sraopastraipa"/>
        <w:numPr>
          <w:ilvl w:val="0"/>
          <w:numId w:val="2"/>
        </w:numPr>
        <w:tabs>
          <w:tab w:val="left" w:pos="678"/>
        </w:tabs>
        <w:ind w:left="677" w:hanging="555"/>
        <w:rPr>
          <w:rFonts w:ascii="Times New Roman" w:hAnsi="Times New Roman" w:cs="Times New Roman"/>
          <w:color w:val="1D1D1D"/>
          <w:sz w:val="24"/>
          <w:szCs w:val="24"/>
        </w:rPr>
      </w:pPr>
      <w:r w:rsidRPr="00F424F7">
        <w:rPr>
          <w:rFonts w:ascii="Times New Roman" w:hAnsi="Times New Roman" w:cs="Times New Roman"/>
          <w:b/>
          <w:bCs/>
          <w:color w:val="111111"/>
          <w:sz w:val="24"/>
          <w:szCs w:val="24"/>
        </w:rPr>
        <w:t>Darbuotojas</w:t>
      </w:r>
      <w:r w:rsidRPr="00070036">
        <w:rPr>
          <w:rFonts w:ascii="Times New Roman" w:hAnsi="Times New Roman" w:cs="Times New Roman"/>
          <w:color w:val="111111"/>
          <w:sz w:val="24"/>
          <w:szCs w:val="24"/>
        </w:rPr>
        <w:t xml:space="preserve">  </w:t>
      </w:r>
      <w:r w:rsidRPr="00070036">
        <w:rPr>
          <w:rFonts w:ascii="Times New Roman" w:hAnsi="Times New Roman" w:cs="Times New Roman"/>
          <w:color w:val="131313"/>
          <w:w w:val="90"/>
          <w:sz w:val="24"/>
          <w:szCs w:val="24"/>
        </w:rPr>
        <w:t xml:space="preserve">—  </w:t>
      </w:r>
      <w:r w:rsidRPr="00070036">
        <w:rPr>
          <w:rFonts w:ascii="Times New Roman" w:hAnsi="Times New Roman" w:cs="Times New Roman"/>
          <w:color w:val="151515"/>
          <w:sz w:val="24"/>
          <w:szCs w:val="24"/>
        </w:rPr>
        <w:t xml:space="preserve">reiškia  </w:t>
      </w:r>
      <w:r w:rsidRPr="00070036">
        <w:rPr>
          <w:rFonts w:ascii="Times New Roman" w:hAnsi="Times New Roman" w:cs="Times New Roman"/>
          <w:color w:val="181818"/>
          <w:sz w:val="24"/>
          <w:szCs w:val="24"/>
        </w:rPr>
        <w:t>asmen</w:t>
      </w:r>
      <w:r>
        <w:rPr>
          <w:rFonts w:ascii="Times New Roman" w:hAnsi="Times New Roman" w:cs="Times New Roman"/>
          <w:color w:val="181818"/>
          <w:sz w:val="24"/>
          <w:szCs w:val="24"/>
        </w:rPr>
        <w:t>į</w:t>
      </w:r>
      <w:r w:rsidRPr="00070036">
        <w:rPr>
          <w:rFonts w:ascii="Times New Roman" w:hAnsi="Times New Roman" w:cs="Times New Roman"/>
          <w:color w:val="181818"/>
          <w:sz w:val="24"/>
          <w:szCs w:val="24"/>
        </w:rPr>
        <w:t xml:space="preserve">,  </w:t>
      </w:r>
      <w:r w:rsidRPr="00070036">
        <w:rPr>
          <w:rFonts w:ascii="Times New Roman" w:hAnsi="Times New Roman" w:cs="Times New Roman"/>
          <w:color w:val="161616"/>
          <w:sz w:val="24"/>
          <w:szCs w:val="24"/>
        </w:rPr>
        <w:t xml:space="preserve">kuris  </w:t>
      </w:r>
      <w:r w:rsidRPr="00070036">
        <w:rPr>
          <w:rFonts w:ascii="Times New Roman" w:hAnsi="Times New Roman" w:cs="Times New Roman"/>
          <w:color w:val="0F0F0F"/>
          <w:sz w:val="24"/>
          <w:szCs w:val="24"/>
        </w:rPr>
        <w:t xml:space="preserve">su  </w:t>
      </w:r>
      <w:r w:rsidRPr="00070036">
        <w:rPr>
          <w:rFonts w:ascii="Times New Roman" w:hAnsi="Times New Roman" w:cs="Times New Roman"/>
          <w:color w:val="1A1A1A"/>
          <w:sz w:val="24"/>
          <w:szCs w:val="24"/>
        </w:rPr>
        <w:t xml:space="preserve">Bendrove  </w:t>
      </w:r>
      <w:r w:rsidRPr="00070036">
        <w:rPr>
          <w:rFonts w:ascii="Times New Roman" w:hAnsi="Times New Roman" w:cs="Times New Roman"/>
          <w:color w:val="1C1C1C"/>
          <w:sz w:val="24"/>
          <w:szCs w:val="24"/>
        </w:rPr>
        <w:t xml:space="preserve">yra  </w:t>
      </w:r>
      <w:r w:rsidRPr="00070036">
        <w:rPr>
          <w:rFonts w:ascii="Times New Roman" w:hAnsi="Times New Roman" w:cs="Times New Roman"/>
          <w:sz w:val="24"/>
          <w:szCs w:val="24"/>
        </w:rPr>
        <w:t>sudar</w:t>
      </w:r>
      <w:r>
        <w:rPr>
          <w:rFonts w:ascii="Times New Roman" w:hAnsi="Times New Roman" w:cs="Times New Roman"/>
          <w:sz w:val="24"/>
          <w:szCs w:val="24"/>
        </w:rPr>
        <w:t>ę</w:t>
      </w:r>
      <w:r w:rsidRPr="00070036">
        <w:rPr>
          <w:rFonts w:ascii="Times New Roman" w:hAnsi="Times New Roman" w:cs="Times New Roman"/>
          <w:sz w:val="24"/>
          <w:szCs w:val="24"/>
        </w:rPr>
        <w:t xml:space="preserve">s  </w:t>
      </w:r>
      <w:r w:rsidRPr="00070036">
        <w:rPr>
          <w:rFonts w:ascii="Times New Roman" w:hAnsi="Times New Roman" w:cs="Times New Roman"/>
          <w:color w:val="111111"/>
          <w:sz w:val="24"/>
          <w:szCs w:val="24"/>
        </w:rPr>
        <w:t xml:space="preserve">darbo  </w:t>
      </w:r>
      <w:r w:rsidRPr="00070036">
        <w:rPr>
          <w:rFonts w:ascii="Times New Roman" w:hAnsi="Times New Roman" w:cs="Times New Roman"/>
          <w:color w:val="0F0F0F"/>
          <w:sz w:val="24"/>
          <w:szCs w:val="24"/>
        </w:rPr>
        <w:t xml:space="preserve">ar  </w:t>
      </w:r>
      <w:r w:rsidRPr="00070036">
        <w:rPr>
          <w:rFonts w:ascii="Times New Roman" w:hAnsi="Times New Roman" w:cs="Times New Roman"/>
          <w:sz w:val="24"/>
          <w:szCs w:val="24"/>
        </w:rPr>
        <w:t xml:space="preserve">panašaus  </w:t>
      </w:r>
      <w:r w:rsidRPr="00070036">
        <w:rPr>
          <w:rFonts w:ascii="Times New Roman" w:hAnsi="Times New Roman" w:cs="Times New Roman"/>
          <w:color w:val="0C0C0C"/>
          <w:sz w:val="24"/>
          <w:szCs w:val="24"/>
        </w:rPr>
        <w:t>pob</w:t>
      </w:r>
      <w:r>
        <w:rPr>
          <w:rFonts w:ascii="Times New Roman" w:hAnsi="Times New Roman" w:cs="Times New Roman"/>
          <w:color w:val="0C0C0C"/>
          <w:sz w:val="24"/>
          <w:szCs w:val="24"/>
        </w:rPr>
        <w:t>ū</w:t>
      </w:r>
      <w:r w:rsidRPr="00070036">
        <w:rPr>
          <w:rFonts w:ascii="Times New Roman" w:hAnsi="Times New Roman" w:cs="Times New Roman"/>
          <w:color w:val="0C0C0C"/>
          <w:sz w:val="24"/>
          <w:szCs w:val="24"/>
        </w:rPr>
        <w:t xml:space="preserve">džio  </w:t>
      </w:r>
      <w:r w:rsidRPr="00070036">
        <w:rPr>
          <w:rFonts w:ascii="Times New Roman" w:hAnsi="Times New Roman" w:cs="Times New Roman"/>
          <w:color w:val="111111"/>
          <w:sz w:val="24"/>
          <w:szCs w:val="24"/>
        </w:rPr>
        <w:t>sutart</w:t>
      </w:r>
      <w:r>
        <w:rPr>
          <w:rFonts w:ascii="Times New Roman" w:hAnsi="Times New Roman" w:cs="Times New Roman"/>
          <w:color w:val="111111"/>
          <w:sz w:val="24"/>
          <w:szCs w:val="24"/>
        </w:rPr>
        <w:t>į</w:t>
      </w:r>
      <w:r w:rsidRPr="00070036">
        <w:rPr>
          <w:rFonts w:ascii="Times New Roman" w:hAnsi="Times New Roman" w:cs="Times New Roman"/>
          <w:color w:val="111111"/>
          <w:spacing w:val="-22"/>
          <w:sz w:val="24"/>
          <w:szCs w:val="24"/>
        </w:rPr>
        <w:t xml:space="preserve"> </w:t>
      </w:r>
      <w:r w:rsidRPr="00070036">
        <w:rPr>
          <w:rFonts w:ascii="Times New Roman" w:hAnsi="Times New Roman" w:cs="Times New Roman"/>
          <w:color w:val="1A1A1A"/>
          <w:sz w:val="24"/>
          <w:szCs w:val="24"/>
        </w:rPr>
        <w:t>ir</w:t>
      </w:r>
      <w:r>
        <w:rPr>
          <w:rFonts w:ascii="Times New Roman" w:hAnsi="Times New Roman" w:cs="Times New Roman"/>
          <w:color w:val="1A1A1A"/>
          <w:sz w:val="24"/>
          <w:szCs w:val="24"/>
        </w:rPr>
        <w:t xml:space="preserve"> </w:t>
      </w:r>
      <w:r w:rsidRPr="00F424F7">
        <w:rPr>
          <w:rFonts w:ascii="Times New Roman" w:hAnsi="Times New Roman" w:cs="Times New Roman"/>
          <w:color w:val="131313"/>
          <w:sz w:val="24"/>
          <w:szCs w:val="24"/>
        </w:rPr>
        <w:t>Bendrov</w:t>
      </w:r>
      <w:r>
        <w:rPr>
          <w:rFonts w:ascii="Times New Roman" w:hAnsi="Times New Roman" w:cs="Times New Roman"/>
          <w:color w:val="131313"/>
          <w:sz w:val="24"/>
          <w:szCs w:val="24"/>
        </w:rPr>
        <w:t>ė</w:t>
      </w:r>
      <w:r w:rsidRPr="00F424F7">
        <w:rPr>
          <w:rFonts w:ascii="Times New Roman" w:hAnsi="Times New Roman" w:cs="Times New Roman"/>
          <w:color w:val="131313"/>
          <w:sz w:val="24"/>
          <w:szCs w:val="24"/>
        </w:rPr>
        <w:t xml:space="preserve">s </w:t>
      </w:r>
      <w:r w:rsidRPr="00F424F7">
        <w:rPr>
          <w:rFonts w:ascii="Times New Roman" w:hAnsi="Times New Roman" w:cs="Times New Roman"/>
          <w:sz w:val="24"/>
          <w:szCs w:val="24"/>
        </w:rPr>
        <w:t xml:space="preserve">vadovo </w:t>
      </w:r>
      <w:r w:rsidRPr="00F424F7">
        <w:rPr>
          <w:rFonts w:ascii="Times New Roman" w:hAnsi="Times New Roman" w:cs="Times New Roman"/>
          <w:color w:val="0F0F0F"/>
          <w:sz w:val="24"/>
          <w:szCs w:val="24"/>
        </w:rPr>
        <w:t xml:space="preserve">sprendimu </w:t>
      </w:r>
      <w:r w:rsidRPr="00F424F7">
        <w:rPr>
          <w:rFonts w:ascii="Times New Roman" w:hAnsi="Times New Roman" w:cs="Times New Roman"/>
          <w:color w:val="0E0E0E"/>
          <w:sz w:val="24"/>
          <w:szCs w:val="24"/>
        </w:rPr>
        <w:t xml:space="preserve">yra </w:t>
      </w:r>
      <w:r w:rsidRPr="00F424F7">
        <w:rPr>
          <w:rFonts w:ascii="Times New Roman" w:hAnsi="Times New Roman" w:cs="Times New Roman"/>
          <w:sz w:val="24"/>
          <w:szCs w:val="24"/>
        </w:rPr>
        <w:t xml:space="preserve">paskirtas tvarkyti </w:t>
      </w:r>
      <w:r w:rsidRPr="00F424F7">
        <w:rPr>
          <w:rFonts w:ascii="Times New Roman" w:hAnsi="Times New Roman" w:cs="Times New Roman"/>
          <w:color w:val="111111"/>
          <w:sz w:val="24"/>
          <w:szCs w:val="24"/>
        </w:rPr>
        <w:t xml:space="preserve">Asmens duomenis </w:t>
      </w:r>
      <w:r w:rsidRPr="00F424F7">
        <w:rPr>
          <w:rFonts w:ascii="Times New Roman" w:hAnsi="Times New Roman" w:cs="Times New Roman"/>
          <w:sz w:val="24"/>
          <w:szCs w:val="24"/>
        </w:rPr>
        <w:t xml:space="preserve">arba </w:t>
      </w:r>
      <w:r w:rsidRPr="00F424F7">
        <w:rPr>
          <w:rFonts w:ascii="Times New Roman" w:hAnsi="Times New Roman" w:cs="Times New Roman"/>
          <w:color w:val="0C0C0C"/>
          <w:sz w:val="24"/>
          <w:szCs w:val="24"/>
        </w:rPr>
        <w:t xml:space="preserve">tokius  </w:t>
      </w:r>
      <w:r w:rsidRPr="00F424F7">
        <w:rPr>
          <w:rFonts w:ascii="Times New Roman" w:hAnsi="Times New Roman" w:cs="Times New Roman"/>
          <w:color w:val="111111"/>
          <w:sz w:val="24"/>
          <w:szCs w:val="24"/>
        </w:rPr>
        <w:t xml:space="preserve">duomenis  </w:t>
      </w:r>
      <w:r w:rsidRPr="00F424F7">
        <w:rPr>
          <w:rFonts w:ascii="Times New Roman" w:hAnsi="Times New Roman" w:cs="Times New Roman"/>
          <w:color w:val="161616"/>
          <w:sz w:val="24"/>
          <w:szCs w:val="24"/>
        </w:rPr>
        <w:t xml:space="preserve">tvarko </w:t>
      </w:r>
      <w:r w:rsidRPr="00F424F7">
        <w:rPr>
          <w:rFonts w:ascii="Times New Roman" w:hAnsi="Times New Roman" w:cs="Times New Roman"/>
          <w:color w:val="111111"/>
          <w:sz w:val="24"/>
          <w:szCs w:val="24"/>
        </w:rPr>
        <w:t xml:space="preserve">pagal </w:t>
      </w:r>
      <w:r w:rsidRPr="00F424F7">
        <w:rPr>
          <w:rFonts w:ascii="Times New Roman" w:hAnsi="Times New Roman" w:cs="Times New Roman"/>
          <w:color w:val="0F0F0F"/>
          <w:sz w:val="24"/>
          <w:szCs w:val="24"/>
        </w:rPr>
        <w:t xml:space="preserve">savo </w:t>
      </w:r>
      <w:r w:rsidRPr="00F424F7">
        <w:rPr>
          <w:rFonts w:ascii="Times New Roman" w:hAnsi="Times New Roman" w:cs="Times New Roman"/>
          <w:sz w:val="24"/>
          <w:szCs w:val="24"/>
        </w:rPr>
        <w:t xml:space="preserve">pareigybiniuose nuostatose </w:t>
      </w:r>
      <w:r>
        <w:rPr>
          <w:rFonts w:ascii="Times New Roman" w:hAnsi="Times New Roman" w:cs="Times New Roman"/>
          <w:sz w:val="24"/>
          <w:szCs w:val="24"/>
        </w:rPr>
        <w:t>į</w:t>
      </w:r>
      <w:r w:rsidRPr="00F424F7">
        <w:rPr>
          <w:rFonts w:ascii="Times New Roman" w:hAnsi="Times New Roman" w:cs="Times New Roman"/>
          <w:sz w:val="24"/>
          <w:szCs w:val="24"/>
        </w:rPr>
        <w:t xml:space="preserve">vardytas </w:t>
      </w:r>
      <w:r w:rsidRPr="00F424F7">
        <w:rPr>
          <w:rFonts w:ascii="Times New Roman" w:hAnsi="Times New Roman" w:cs="Times New Roman"/>
          <w:color w:val="0E0E0E"/>
          <w:sz w:val="24"/>
          <w:szCs w:val="24"/>
        </w:rPr>
        <w:t xml:space="preserve">darbo </w:t>
      </w:r>
      <w:r w:rsidRPr="00F424F7">
        <w:rPr>
          <w:rFonts w:ascii="Times New Roman" w:hAnsi="Times New Roman" w:cs="Times New Roman"/>
          <w:sz w:val="24"/>
          <w:szCs w:val="24"/>
        </w:rPr>
        <w:t xml:space="preserve">funkcijas arba, kurio </w:t>
      </w:r>
      <w:r w:rsidRPr="00F424F7">
        <w:rPr>
          <w:rFonts w:ascii="Times New Roman" w:hAnsi="Times New Roman" w:cs="Times New Roman"/>
          <w:color w:val="111111"/>
          <w:sz w:val="24"/>
          <w:szCs w:val="24"/>
        </w:rPr>
        <w:t xml:space="preserve">asmens </w:t>
      </w:r>
      <w:r w:rsidRPr="00F424F7">
        <w:rPr>
          <w:rFonts w:ascii="Times New Roman" w:hAnsi="Times New Roman" w:cs="Times New Roman"/>
          <w:color w:val="151515"/>
          <w:sz w:val="24"/>
          <w:szCs w:val="24"/>
        </w:rPr>
        <w:t xml:space="preserve">duomenys </w:t>
      </w:r>
      <w:r w:rsidRPr="00F424F7">
        <w:rPr>
          <w:rFonts w:ascii="Times New Roman" w:hAnsi="Times New Roman" w:cs="Times New Roman"/>
          <w:color w:val="161616"/>
          <w:sz w:val="24"/>
          <w:szCs w:val="24"/>
        </w:rPr>
        <w:t xml:space="preserve">yra </w:t>
      </w:r>
      <w:r w:rsidRPr="00F424F7">
        <w:rPr>
          <w:rFonts w:ascii="Times New Roman" w:hAnsi="Times New Roman" w:cs="Times New Roman"/>
          <w:color w:val="0E0E0E"/>
          <w:sz w:val="24"/>
          <w:szCs w:val="24"/>
        </w:rPr>
        <w:t>tvarkomi.</w:t>
      </w:r>
    </w:p>
    <w:p w:rsidR="00597F4B" w:rsidRPr="00070036" w:rsidRDefault="00597F4B" w:rsidP="00597F4B">
      <w:pPr>
        <w:pStyle w:val="Sraopastraipa"/>
        <w:numPr>
          <w:ilvl w:val="0"/>
          <w:numId w:val="2"/>
        </w:numPr>
        <w:tabs>
          <w:tab w:val="left" w:pos="678"/>
        </w:tabs>
        <w:ind w:left="682" w:right="144" w:hanging="561"/>
        <w:rPr>
          <w:rFonts w:ascii="Times New Roman" w:hAnsi="Times New Roman" w:cs="Times New Roman"/>
          <w:color w:val="1F1F1F"/>
          <w:sz w:val="24"/>
          <w:szCs w:val="24"/>
        </w:rPr>
      </w:pPr>
      <w:r w:rsidRPr="00A01D62">
        <w:rPr>
          <w:rFonts w:ascii="Times New Roman" w:hAnsi="Times New Roman" w:cs="Times New Roman"/>
          <w:b/>
          <w:bCs/>
          <w:color w:val="0C0C0C"/>
          <w:sz w:val="24"/>
          <w:szCs w:val="24"/>
        </w:rPr>
        <w:t xml:space="preserve">Darbuotojo darbo </w:t>
      </w:r>
      <w:r w:rsidRPr="00A01D62">
        <w:rPr>
          <w:rFonts w:ascii="Times New Roman" w:hAnsi="Times New Roman" w:cs="Times New Roman"/>
          <w:b/>
          <w:bCs/>
          <w:color w:val="0F0F0F"/>
          <w:sz w:val="24"/>
          <w:szCs w:val="24"/>
        </w:rPr>
        <w:t>vieta</w:t>
      </w:r>
      <w:r w:rsidRPr="00070036">
        <w:rPr>
          <w:rFonts w:ascii="Times New Roman" w:hAnsi="Times New Roman" w:cs="Times New Roman"/>
          <w:color w:val="0F0F0F"/>
          <w:sz w:val="24"/>
          <w:szCs w:val="24"/>
        </w:rPr>
        <w:t xml:space="preserve"> </w:t>
      </w:r>
      <w:r w:rsidRPr="00070036">
        <w:rPr>
          <w:rFonts w:ascii="Times New Roman" w:hAnsi="Times New Roman" w:cs="Times New Roman"/>
          <w:color w:val="212121"/>
          <w:w w:val="95"/>
          <w:sz w:val="24"/>
          <w:szCs w:val="24"/>
        </w:rPr>
        <w:t xml:space="preserve">— </w:t>
      </w:r>
      <w:r w:rsidRPr="00070036">
        <w:rPr>
          <w:rFonts w:ascii="Times New Roman" w:hAnsi="Times New Roman" w:cs="Times New Roman"/>
          <w:sz w:val="24"/>
          <w:szCs w:val="24"/>
        </w:rPr>
        <w:t xml:space="preserve">darbui skirta </w:t>
      </w:r>
      <w:r w:rsidRPr="00070036">
        <w:rPr>
          <w:rFonts w:ascii="Times New Roman" w:hAnsi="Times New Roman" w:cs="Times New Roman"/>
          <w:color w:val="0F0F0F"/>
          <w:sz w:val="24"/>
          <w:szCs w:val="24"/>
        </w:rPr>
        <w:t>Bendrov</w:t>
      </w:r>
      <w:r>
        <w:rPr>
          <w:rFonts w:ascii="Times New Roman" w:hAnsi="Times New Roman" w:cs="Times New Roman"/>
          <w:color w:val="0F0F0F"/>
          <w:sz w:val="24"/>
          <w:szCs w:val="24"/>
        </w:rPr>
        <w:t>ė</w:t>
      </w:r>
      <w:r w:rsidRPr="00070036">
        <w:rPr>
          <w:rFonts w:ascii="Times New Roman" w:hAnsi="Times New Roman" w:cs="Times New Roman"/>
          <w:color w:val="0F0F0F"/>
          <w:sz w:val="24"/>
          <w:szCs w:val="24"/>
        </w:rPr>
        <w:t xml:space="preserve">je </w:t>
      </w:r>
      <w:r w:rsidRPr="00070036">
        <w:rPr>
          <w:rFonts w:ascii="Times New Roman" w:hAnsi="Times New Roman" w:cs="Times New Roman"/>
          <w:color w:val="131313"/>
          <w:sz w:val="24"/>
          <w:szCs w:val="24"/>
        </w:rPr>
        <w:t xml:space="preserve">esanti </w:t>
      </w:r>
      <w:r w:rsidRPr="00070036">
        <w:rPr>
          <w:rFonts w:ascii="Times New Roman" w:hAnsi="Times New Roman" w:cs="Times New Roman"/>
          <w:color w:val="0F0F0F"/>
          <w:sz w:val="24"/>
          <w:szCs w:val="24"/>
        </w:rPr>
        <w:t>patalpa</w:t>
      </w:r>
      <w:r>
        <w:rPr>
          <w:rFonts w:ascii="Times New Roman" w:hAnsi="Times New Roman" w:cs="Times New Roman"/>
          <w:color w:val="0F0F0F"/>
          <w:sz w:val="24"/>
          <w:szCs w:val="24"/>
        </w:rPr>
        <w:t xml:space="preserve"> ar Bendrovei priklausanti teritorija</w:t>
      </w:r>
      <w:r w:rsidRPr="00070036">
        <w:rPr>
          <w:rFonts w:ascii="Times New Roman" w:hAnsi="Times New Roman" w:cs="Times New Roman"/>
          <w:color w:val="0F0F0F"/>
          <w:sz w:val="24"/>
          <w:szCs w:val="24"/>
        </w:rPr>
        <w:t xml:space="preserve">, </w:t>
      </w:r>
      <w:r w:rsidRPr="00070036">
        <w:rPr>
          <w:rFonts w:ascii="Times New Roman" w:hAnsi="Times New Roman" w:cs="Times New Roman"/>
          <w:color w:val="0C0C0C"/>
          <w:sz w:val="24"/>
          <w:szCs w:val="24"/>
        </w:rPr>
        <w:t xml:space="preserve">kurioje </w:t>
      </w:r>
      <w:r w:rsidRPr="00070036">
        <w:rPr>
          <w:rFonts w:ascii="Times New Roman" w:hAnsi="Times New Roman" w:cs="Times New Roman"/>
          <w:color w:val="131313"/>
          <w:sz w:val="24"/>
          <w:szCs w:val="24"/>
        </w:rPr>
        <w:t>Bendrov</w:t>
      </w:r>
      <w:r>
        <w:rPr>
          <w:rFonts w:ascii="Times New Roman" w:hAnsi="Times New Roman" w:cs="Times New Roman"/>
          <w:color w:val="131313"/>
          <w:sz w:val="24"/>
          <w:szCs w:val="24"/>
        </w:rPr>
        <w:t>ė</w:t>
      </w:r>
      <w:r w:rsidRPr="00070036">
        <w:rPr>
          <w:rFonts w:ascii="Times New Roman" w:hAnsi="Times New Roman" w:cs="Times New Roman"/>
          <w:color w:val="131313"/>
          <w:sz w:val="24"/>
          <w:szCs w:val="24"/>
        </w:rPr>
        <w:t xml:space="preserve">s </w:t>
      </w:r>
      <w:r w:rsidRPr="00070036">
        <w:rPr>
          <w:rFonts w:ascii="Times New Roman" w:hAnsi="Times New Roman" w:cs="Times New Roman"/>
          <w:sz w:val="24"/>
          <w:szCs w:val="24"/>
        </w:rPr>
        <w:t xml:space="preserve">Darbuotojas, </w:t>
      </w:r>
      <w:r w:rsidRPr="00070036">
        <w:rPr>
          <w:rFonts w:ascii="Times New Roman" w:hAnsi="Times New Roman" w:cs="Times New Roman"/>
          <w:color w:val="161616"/>
          <w:sz w:val="24"/>
          <w:szCs w:val="24"/>
        </w:rPr>
        <w:t>atlieka</w:t>
      </w:r>
      <w:r w:rsidRPr="00070036">
        <w:rPr>
          <w:rFonts w:ascii="Times New Roman" w:hAnsi="Times New Roman" w:cs="Times New Roman"/>
          <w:sz w:val="24"/>
          <w:szCs w:val="24"/>
        </w:rPr>
        <w:t xml:space="preserve"> pareigyb</w:t>
      </w:r>
      <w:r>
        <w:rPr>
          <w:rFonts w:ascii="Times New Roman" w:hAnsi="Times New Roman" w:cs="Times New Roman"/>
          <w:sz w:val="24"/>
          <w:szCs w:val="24"/>
        </w:rPr>
        <w:t>ė</w:t>
      </w:r>
      <w:r w:rsidRPr="00070036">
        <w:rPr>
          <w:rFonts w:ascii="Times New Roman" w:hAnsi="Times New Roman" w:cs="Times New Roman"/>
          <w:sz w:val="24"/>
          <w:szCs w:val="24"/>
        </w:rPr>
        <w:t xml:space="preserve">s </w:t>
      </w:r>
      <w:r w:rsidRPr="00070036">
        <w:rPr>
          <w:rFonts w:ascii="Times New Roman" w:hAnsi="Times New Roman" w:cs="Times New Roman"/>
          <w:color w:val="0F0F0F"/>
          <w:sz w:val="24"/>
          <w:szCs w:val="24"/>
        </w:rPr>
        <w:t>aprašyme nustatytas</w:t>
      </w:r>
      <w:r w:rsidRPr="00070036">
        <w:rPr>
          <w:rFonts w:ascii="Times New Roman" w:hAnsi="Times New Roman" w:cs="Times New Roman"/>
          <w:color w:val="0F0F0F"/>
          <w:spacing w:val="-5"/>
          <w:sz w:val="24"/>
          <w:szCs w:val="24"/>
        </w:rPr>
        <w:t xml:space="preserve"> </w:t>
      </w:r>
      <w:r w:rsidRPr="00070036">
        <w:rPr>
          <w:rFonts w:ascii="Times New Roman" w:hAnsi="Times New Roman" w:cs="Times New Roman"/>
          <w:color w:val="0E0E0E"/>
          <w:sz w:val="24"/>
          <w:szCs w:val="24"/>
        </w:rPr>
        <w:t>funkcijas.</w:t>
      </w:r>
    </w:p>
    <w:p w:rsidR="00597F4B" w:rsidRPr="00070036" w:rsidRDefault="00597F4B" w:rsidP="00597F4B">
      <w:pPr>
        <w:pStyle w:val="Sraopastraipa"/>
        <w:numPr>
          <w:ilvl w:val="0"/>
          <w:numId w:val="2"/>
        </w:numPr>
        <w:tabs>
          <w:tab w:val="left" w:pos="690"/>
        </w:tabs>
        <w:ind w:left="687" w:right="143" w:hanging="560"/>
        <w:rPr>
          <w:rFonts w:ascii="Times New Roman" w:hAnsi="Times New Roman" w:cs="Times New Roman"/>
          <w:color w:val="2B2B2B"/>
          <w:sz w:val="24"/>
          <w:szCs w:val="24"/>
        </w:rPr>
      </w:pPr>
      <w:r w:rsidRPr="00A01D62">
        <w:rPr>
          <w:rFonts w:ascii="Times New Roman" w:hAnsi="Times New Roman" w:cs="Times New Roman"/>
          <w:b/>
          <w:bCs/>
          <w:color w:val="0F0F0F"/>
          <w:sz w:val="24"/>
          <w:szCs w:val="24"/>
        </w:rPr>
        <w:t xml:space="preserve">Asmens </w:t>
      </w:r>
      <w:r w:rsidRPr="00A01D62">
        <w:rPr>
          <w:rFonts w:ascii="Times New Roman" w:hAnsi="Times New Roman" w:cs="Times New Roman"/>
          <w:b/>
          <w:bCs/>
          <w:sz w:val="24"/>
          <w:szCs w:val="24"/>
        </w:rPr>
        <w:t>duomenys</w:t>
      </w:r>
      <w:r w:rsidRPr="00070036">
        <w:rPr>
          <w:rFonts w:ascii="Times New Roman" w:hAnsi="Times New Roman" w:cs="Times New Roman"/>
          <w:sz w:val="24"/>
          <w:szCs w:val="24"/>
        </w:rPr>
        <w:t xml:space="preserve"> </w:t>
      </w:r>
      <w:r w:rsidRPr="00070036">
        <w:rPr>
          <w:rFonts w:ascii="Times New Roman" w:hAnsi="Times New Roman" w:cs="Times New Roman"/>
          <w:color w:val="131313"/>
          <w:w w:val="90"/>
          <w:sz w:val="24"/>
          <w:szCs w:val="24"/>
        </w:rPr>
        <w:t xml:space="preserve">— </w:t>
      </w:r>
      <w:r w:rsidRPr="00070036">
        <w:rPr>
          <w:rFonts w:ascii="Times New Roman" w:hAnsi="Times New Roman" w:cs="Times New Roman"/>
          <w:color w:val="111111"/>
          <w:sz w:val="24"/>
          <w:szCs w:val="24"/>
        </w:rPr>
        <w:t xml:space="preserve">bet </w:t>
      </w:r>
      <w:r w:rsidRPr="00070036">
        <w:rPr>
          <w:rFonts w:ascii="Times New Roman" w:hAnsi="Times New Roman" w:cs="Times New Roman"/>
          <w:color w:val="0F0F0F"/>
          <w:sz w:val="24"/>
          <w:szCs w:val="24"/>
        </w:rPr>
        <w:t xml:space="preserve">kuri </w:t>
      </w:r>
      <w:r w:rsidRPr="00070036">
        <w:rPr>
          <w:rFonts w:ascii="Times New Roman" w:hAnsi="Times New Roman" w:cs="Times New Roman"/>
          <w:sz w:val="24"/>
          <w:szCs w:val="24"/>
        </w:rPr>
        <w:t xml:space="preserve">informacija, </w:t>
      </w:r>
      <w:r w:rsidRPr="00070036">
        <w:rPr>
          <w:rFonts w:ascii="Times New Roman" w:hAnsi="Times New Roman" w:cs="Times New Roman"/>
          <w:color w:val="0C0C0C"/>
          <w:sz w:val="24"/>
          <w:szCs w:val="24"/>
        </w:rPr>
        <w:t xml:space="preserve">susijusi </w:t>
      </w:r>
      <w:r w:rsidRPr="00070036">
        <w:rPr>
          <w:rFonts w:ascii="Times New Roman" w:hAnsi="Times New Roman" w:cs="Times New Roman"/>
          <w:color w:val="151515"/>
          <w:sz w:val="24"/>
          <w:szCs w:val="24"/>
        </w:rPr>
        <w:t xml:space="preserve">su fiziniu </w:t>
      </w:r>
      <w:r w:rsidRPr="00070036">
        <w:rPr>
          <w:rFonts w:ascii="Times New Roman" w:hAnsi="Times New Roman" w:cs="Times New Roman"/>
          <w:sz w:val="24"/>
          <w:szCs w:val="24"/>
        </w:rPr>
        <w:t xml:space="preserve">asmeniu </w:t>
      </w:r>
      <w:r w:rsidRPr="00070036">
        <w:rPr>
          <w:rFonts w:ascii="Times New Roman" w:hAnsi="Times New Roman" w:cs="Times New Roman"/>
          <w:color w:val="2A2A2A"/>
          <w:w w:val="90"/>
          <w:sz w:val="24"/>
          <w:szCs w:val="24"/>
        </w:rPr>
        <w:t xml:space="preserve">— </w:t>
      </w:r>
      <w:r w:rsidRPr="00070036">
        <w:rPr>
          <w:rFonts w:ascii="Times New Roman" w:hAnsi="Times New Roman" w:cs="Times New Roman"/>
          <w:color w:val="0C0C0C"/>
          <w:sz w:val="24"/>
          <w:szCs w:val="24"/>
        </w:rPr>
        <w:t>duomen</w:t>
      </w:r>
      <w:r>
        <w:rPr>
          <w:rFonts w:ascii="Times New Roman" w:hAnsi="Times New Roman" w:cs="Times New Roman"/>
          <w:color w:val="0C0C0C"/>
          <w:sz w:val="24"/>
          <w:szCs w:val="24"/>
        </w:rPr>
        <w:t>ų</w:t>
      </w:r>
      <w:r w:rsidRPr="00070036">
        <w:rPr>
          <w:rFonts w:ascii="Times New Roman" w:hAnsi="Times New Roman" w:cs="Times New Roman"/>
          <w:color w:val="0C0C0C"/>
          <w:sz w:val="24"/>
          <w:szCs w:val="24"/>
        </w:rPr>
        <w:t xml:space="preserve"> subjektu, </w:t>
      </w:r>
      <w:r w:rsidRPr="00070036">
        <w:rPr>
          <w:rFonts w:ascii="Times New Roman" w:hAnsi="Times New Roman" w:cs="Times New Roman"/>
          <w:color w:val="131313"/>
          <w:sz w:val="24"/>
          <w:szCs w:val="24"/>
        </w:rPr>
        <w:t>kurio tapatyb</w:t>
      </w:r>
      <w:r>
        <w:rPr>
          <w:rFonts w:ascii="Times New Roman" w:hAnsi="Times New Roman" w:cs="Times New Roman"/>
          <w:color w:val="131313"/>
          <w:sz w:val="24"/>
          <w:szCs w:val="24"/>
        </w:rPr>
        <w:t>ė</w:t>
      </w:r>
      <w:r w:rsidRPr="00070036">
        <w:rPr>
          <w:rFonts w:ascii="Times New Roman" w:hAnsi="Times New Roman" w:cs="Times New Roman"/>
          <w:color w:val="131313"/>
          <w:sz w:val="24"/>
          <w:szCs w:val="24"/>
        </w:rPr>
        <w:t xml:space="preserve"> yra žinoma </w:t>
      </w:r>
      <w:r w:rsidRPr="00070036">
        <w:rPr>
          <w:rFonts w:ascii="Times New Roman" w:hAnsi="Times New Roman" w:cs="Times New Roman"/>
          <w:color w:val="161616"/>
          <w:sz w:val="24"/>
          <w:szCs w:val="24"/>
        </w:rPr>
        <w:t xml:space="preserve">arba </w:t>
      </w:r>
      <w:r w:rsidRPr="00070036">
        <w:rPr>
          <w:rFonts w:ascii="Times New Roman" w:hAnsi="Times New Roman" w:cs="Times New Roman"/>
          <w:sz w:val="24"/>
          <w:szCs w:val="24"/>
        </w:rPr>
        <w:t xml:space="preserve">gali </w:t>
      </w:r>
      <w:r w:rsidRPr="00070036">
        <w:rPr>
          <w:rFonts w:ascii="Times New Roman" w:hAnsi="Times New Roman" w:cs="Times New Roman"/>
          <w:color w:val="0E0E0E"/>
          <w:sz w:val="24"/>
          <w:szCs w:val="24"/>
        </w:rPr>
        <w:t>b</w:t>
      </w:r>
      <w:r>
        <w:rPr>
          <w:rFonts w:ascii="Times New Roman" w:hAnsi="Times New Roman" w:cs="Times New Roman"/>
          <w:color w:val="0E0E0E"/>
          <w:sz w:val="24"/>
          <w:szCs w:val="24"/>
        </w:rPr>
        <w:t>ū</w:t>
      </w:r>
      <w:r w:rsidRPr="00070036">
        <w:rPr>
          <w:rFonts w:ascii="Times New Roman" w:hAnsi="Times New Roman" w:cs="Times New Roman"/>
          <w:color w:val="0E0E0E"/>
          <w:sz w:val="24"/>
          <w:szCs w:val="24"/>
        </w:rPr>
        <w:t xml:space="preserve">ti </w:t>
      </w:r>
      <w:r w:rsidRPr="00070036">
        <w:rPr>
          <w:rFonts w:ascii="Times New Roman" w:hAnsi="Times New Roman" w:cs="Times New Roman"/>
          <w:color w:val="0F0F0F"/>
          <w:sz w:val="24"/>
          <w:szCs w:val="24"/>
        </w:rPr>
        <w:t xml:space="preserve">tiesiogiai </w:t>
      </w:r>
      <w:r w:rsidRPr="00070036">
        <w:rPr>
          <w:rFonts w:ascii="Times New Roman" w:hAnsi="Times New Roman" w:cs="Times New Roman"/>
          <w:color w:val="151515"/>
          <w:sz w:val="24"/>
          <w:szCs w:val="24"/>
        </w:rPr>
        <w:t xml:space="preserve">ar </w:t>
      </w:r>
      <w:r w:rsidRPr="00070036">
        <w:rPr>
          <w:rFonts w:ascii="Times New Roman" w:hAnsi="Times New Roman" w:cs="Times New Roman"/>
          <w:sz w:val="24"/>
          <w:szCs w:val="24"/>
        </w:rPr>
        <w:t xml:space="preserve">netiesiogiai nustatyta </w:t>
      </w:r>
      <w:r w:rsidRPr="00070036">
        <w:rPr>
          <w:rFonts w:ascii="Times New Roman" w:hAnsi="Times New Roman" w:cs="Times New Roman"/>
          <w:color w:val="111111"/>
          <w:sz w:val="24"/>
          <w:szCs w:val="24"/>
        </w:rPr>
        <w:t>pasinaudojant vaizdo</w:t>
      </w:r>
      <w:r w:rsidRPr="00070036">
        <w:rPr>
          <w:rFonts w:ascii="Times New Roman" w:hAnsi="Times New Roman" w:cs="Times New Roman"/>
          <w:color w:val="111111"/>
          <w:spacing w:val="6"/>
          <w:sz w:val="24"/>
          <w:szCs w:val="24"/>
        </w:rPr>
        <w:t xml:space="preserve"> </w:t>
      </w:r>
      <w:r w:rsidRPr="00070036">
        <w:rPr>
          <w:rFonts w:ascii="Times New Roman" w:hAnsi="Times New Roman" w:cs="Times New Roman"/>
          <w:sz w:val="24"/>
          <w:szCs w:val="24"/>
        </w:rPr>
        <w:t>duome</w:t>
      </w:r>
      <w:r>
        <w:rPr>
          <w:rFonts w:ascii="Times New Roman" w:hAnsi="Times New Roman" w:cs="Times New Roman"/>
          <w:sz w:val="24"/>
          <w:szCs w:val="24"/>
        </w:rPr>
        <w:t>n</w:t>
      </w:r>
      <w:r w:rsidRPr="00070036">
        <w:rPr>
          <w:rFonts w:ascii="Times New Roman" w:hAnsi="Times New Roman" w:cs="Times New Roman"/>
          <w:sz w:val="24"/>
          <w:szCs w:val="24"/>
        </w:rPr>
        <w:t>imis.</w:t>
      </w:r>
    </w:p>
    <w:p w:rsidR="00597F4B" w:rsidRPr="00070036" w:rsidRDefault="00597F4B" w:rsidP="00597F4B">
      <w:pPr>
        <w:pStyle w:val="Sraopastraipa"/>
        <w:numPr>
          <w:ilvl w:val="0"/>
          <w:numId w:val="2"/>
        </w:numPr>
        <w:tabs>
          <w:tab w:val="left" w:pos="678"/>
        </w:tabs>
        <w:ind w:left="674" w:right="145" w:hanging="561"/>
        <w:rPr>
          <w:rFonts w:ascii="Times New Roman" w:hAnsi="Times New Roman" w:cs="Times New Roman"/>
          <w:color w:val="2B2B2B"/>
          <w:sz w:val="24"/>
          <w:szCs w:val="24"/>
        </w:rPr>
      </w:pPr>
      <w:r w:rsidRPr="00A01D62">
        <w:rPr>
          <w:rFonts w:ascii="Times New Roman" w:hAnsi="Times New Roman" w:cs="Times New Roman"/>
          <w:b/>
          <w:bCs/>
          <w:color w:val="131313"/>
          <w:sz w:val="24"/>
          <w:szCs w:val="24"/>
        </w:rPr>
        <w:t>Duomenų</w:t>
      </w:r>
      <w:r w:rsidRPr="00070036">
        <w:rPr>
          <w:rFonts w:ascii="Times New Roman" w:hAnsi="Times New Roman" w:cs="Times New Roman"/>
          <w:color w:val="131313"/>
          <w:sz w:val="24"/>
          <w:szCs w:val="24"/>
        </w:rPr>
        <w:t xml:space="preserve"> </w:t>
      </w:r>
      <w:r w:rsidRPr="00070036">
        <w:rPr>
          <w:rFonts w:ascii="Times New Roman" w:hAnsi="Times New Roman" w:cs="Times New Roman"/>
          <w:b/>
          <w:sz w:val="24"/>
          <w:szCs w:val="24"/>
        </w:rPr>
        <w:t xml:space="preserve">tvarkymas </w:t>
      </w:r>
      <w:r w:rsidRPr="00070036">
        <w:rPr>
          <w:rFonts w:ascii="Times New Roman" w:hAnsi="Times New Roman" w:cs="Times New Roman"/>
          <w:color w:val="131313"/>
          <w:w w:val="90"/>
          <w:sz w:val="24"/>
          <w:szCs w:val="24"/>
        </w:rPr>
        <w:t xml:space="preserve">— </w:t>
      </w:r>
      <w:r w:rsidRPr="00070036">
        <w:rPr>
          <w:rFonts w:ascii="Times New Roman" w:hAnsi="Times New Roman" w:cs="Times New Roman"/>
          <w:color w:val="0E0E0E"/>
          <w:sz w:val="24"/>
          <w:szCs w:val="24"/>
        </w:rPr>
        <w:t xml:space="preserve">bet </w:t>
      </w:r>
      <w:r w:rsidRPr="00070036">
        <w:rPr>
          <w:rFonts w:ascii="Times New Roman" w:hAnsi="Times New Roman" w:cs="Times New Roman"/>
          <w:color w:val="181818"/>
          <w:sz w:val="24"/>
          <w:szCs w:val="24"/>
        </w:rPr>
        <w:t xml:space="preserve">kuris </w:t>
      </w:r>
      <w:r w:rsidRPr="00070036">
        <w:rPr>
          <w:rFonts w:ascii="Times New Roman" w:hAnsi="Times New Roman" w:cs="Times New Roman"/>
          <w:color w:val="111111"/>
          <w:sz w:val="24"/>
          <w:szCs w:val="24"/>
        </w:rPr>
        <w:t xml:space="preserve">su </w:t>
      </w:r>
      <w:r w:rsidRPr="00070036">
        <w:rPr>
          <w:rFonts w:ascii="Times New Roman" w:hAnsi="Times New Roman" w:cs="Times New Roman"/>
          <w:color w:val="0E0E0E"/>
          <w:sz w:val="24"/>
          <w:szCs w:val="24"/>
        </w:rPr>
        <w:t xml:space="preserve">asmens </w:t>
      </w:r>
      <w:r w:rsidRPr="00070036">
        <w:rPr>
          <w:rFonts w:ascii="Times New Roman" w:hAnsi="Times New Roman" w:cs="Times New Roman"/>
          <w:color w:val="0F0F0F"/>
          <w:sz w:val="24"/>
          <w:szCs w:val="24"/>
        </w:rPr>
        <w:t>duom</w:t>
      </w:r>
      <w:r>
        <w:rPr>
          <w:rFonts w:ascii="Times New Roman" w:hAnsi="Times New Roman" w:cs="Times New Roman"/>
          <w:color w:val="0F0F0F"/>
          <w:sz w:val="24"/>
          <w:szCs w:val="24"/>
        </w:rPr>
        <w:t>enimis</w:t>
      </w:r>
      <w:r w:rsidRPr="00070036">
        <w:rPr>
          <w:rFonts w:ascii="Times New Roman" w:hAnsi="Times New Roman" w:cs="Times New Roman"/>
          <w:color w:val="0F0F0F"/>
          <w:sz w:val="24"/>
          <w:szCs w:val="24"/>
        </w:rPr>
        <w:t xml:space="preserve"> atliekamas </w:t>
      </w:r>
      <w:r w:rsidRPr="00070036">
        <w:rPr>
          <w:rFonts w:ascii="Times New Roman" w:hAnsi="Times New Roman" w:cs="Times New Roman"/>
          <w:color w:val="181818"/>
          <w:sz w:val="24"/>
          <w:szCs w:val="24"/>
        </w:rPr>
        <w:t xml:space="preserve">veiksmas: </w:t>
      </w:r>
      <w:r w:rsidRPr="00070036">
        <w:rPr>
          <w:rFonts w:ascii="Times New Roman" w:hAnsi="Times New Roman" w:cs="Times New Roman"/>
          <w:color w:val="131313"/>
          <w:sz w:val="24"/>
          <w:szCs w:val="24"/>
        </w:rPr>
        <w:t xml:space="preserve">rinkimas, </w:t>
      </w:r>
      <w:r w:rsidRPr="00070036">
        <w:rPr>
          <w:rFonts w:ascii="Times New Roman" w:hAnsi="Times New Roman" w:cs="Times New Roman"/>
          <w:color w:val="0C0C0C"/>
          <w:sz w:val="24"/>
          <w:szCs w:val="24"/>
        </w:rPr>
        <w:t>užrašymas,</w:t>
      </w:r>
      <w:r w:rsidRPr="00070036">
        <w:rPr>
          <w:rFonts w:ascii="Times New Roman" w:hAnsi="Times New Roman" w:cs="Times New Roman"/>
          <w:color w:val="131313"/>
          <w:sz w:val="24"/>
          <w:szCs w:val="24"/>
        </w:rPr>
        <w:t xml:space="preserve"> kaupimas, </w:t>
      </w:r>
      <w:r w:rsidRPr="00070036">
        <w:rPr>
          <w:rFonts w:ascii="Times New Roman" w:hAnsi="Times New Roman" w:cs="Times New Roman"/>
          <w:color w:val="0C0C0C"/>
          <w:sz w:val="24"/>
          <w:szCs w:val="24"/>
        </w:rPr>
        <w:t xml:space="preserve">saugojimas, </w:t>
      </w:r>
      <w:r w:rsidRPr="00070036">
        <w:rPr>
          <w:rFonts w:ascii="Times New Roman" w:hAnsi="Times New Roman" w:cs="Times New Roman"/>
          <w:color w:val="0E0E0E"/>
          <w:sz w:val="24"/>
          <w:szCs w:val="24"/>
        </w:rPr>
        <w:t xml:space="preserve">klasifikavimas, </w:t>
      </w:r>
      <w:r w:rsidRPr="00070036">
        <w:rPr>
          <w:rFonts w:ascii="Times New Roman" w:hAnsi="Times New Roman" w:cs="Times New Roman"/>
          <w:color w:val="151515"/>
          <w:sz w:val="24"/>
          <w:szCs w:val="24"/>
        </w:rPr>
        <w:t xml:space="preserve">grupavimas, </w:t>
      </w:r>
      <w:r w:rsidRPr="00070036">
        <w:rPr>
          <w:rFonts w:ascii="Times New Roman" w:hAnsi="Times New Roman" w:cs="Times New Roman"/>
          <w:color w:val="0F0F0F"/>
          <w:sz w:val="24"/>
          <w:szCs w:val="24"/>
        </w:rPr>
        <w:t xml:space="preserve">jungimas, </w:t>
      </w:r>
      <w:r w:rsidRPr="00070036">
        <w:rPr>
          <w:rFonts w:ascii="Times New Roman" w:hAnsi="Times New Roman" w:cs="Times New Roman"/>
          <w:sz w:val="24"/>
          <w:szCs w:val="24"/>
        </w:rPr>
        <w:t xml:space="preserve">keitimas  </w:t>
      </w:r>
      <w:r w:rsidRPr="00070036">
        <w:rPr>
          <w:rFonts w:ascii="Times New Roman" w:hAnsi="Times New Roman" w:cs="Times New Roman"/>
          <w:color w:val="0F0F0F"/>
          <w:sz w:val="24"/>
          <w:szCs w:val="24"/>
        </w:rPr>
        <w:t xml:space="preserve">(papildymas  </w:t>
      </w:r>
      <w:r w:rsidRPr="00070036">
        <w:rPr>
          <w:rFonts w:ascii="Times New Roman" w:hAnsi="Times New Roman" w:cs="Times New Roman"/>
          <w:color w:val="151515"/>
          <w:sz w:val="24"/>
          <w:szCs w:val="24"/>
        </w:rPr>
        <w:t xml:space="preserve">ar  </w:t>
      </w:r>
      <w:r w:rsidRPr="00070036">
        <w:rPr>
          <w:rFonts w:ascii="Times New Roman" w:hAnsi="Times New Roman" w:cs="Times New Roman"/>
          <w:color w:val="111111"/>
          <w:sz w:val="24"/>
          <w:szCs w:val="24"/>
        </w:rPr>
        <w:t>taisymas),</w:t>
      </w:r>
      <w:r w:rsidRPr="00070036">
        <w:rPr>
          <w:rFonts w:ascii="Times New Roman" w:hAnsi="Times New Roman" w:cs="Times New Roman"/>
          <w:color w:val="181818"/>
          <w:sz w:val="24"/>
          <w:szCs w:val="24"/>
        </w:rPr>
        <w:t xml:space="preserve"> teikimas, </w:t>
      </w:r>
      <w:r w:rsidRPr="00070036">
        <w:rPr>
          <w:rFonts w:ascii="Times New Roman" w:hAnsi="Times New Roman" w:cs="Times New Roman"/>
          <w:color w:val="131313"/>
          <w:sz w:val="24"/>
          <w:szCs w:val="24"/>
        </w:rPr>
        <w:t xml:space="preserve">paskelbimas, </w:t>
      </w:r>
      <w:r w:rsidRPr="00070036">
        <w:rPr>
          <w:rFonts w:ascii="Times New Roman" w:hAnsi="Times New Roman" w:cs="Times New Roman"/>
          <w:color w:val="0F0F0F"/>
          <w:sz w:val="24"/>
          <w:szCs w:val="24"/>
        </w:rPr>
        <w:t xml:space="preserve">naudojimas, </w:t>
      </w:r>
      <w:r w:rsidRPr="00070036">
        <w:rPr>
          <w:rFonts w:ascii="Times New Roman" w:hAnsi="Times New Roman" w:cs="Times New Roman"/>
          <w:color w:val="131313"/>
          <w:sz w:val="24"/>
          <w:szCs w:val="24"/>
        </w:rPr>
        <w:t>login</w:t>
      </w:r>
      <w:r>
        <w:rPr>
          <w:rFonts w:ascii="Times New Roman" w:hAnsi="Times New Roman" w:cs="Times New Roman"/>
          <w:color w:val="131313"/>
          <w:sz w:val="24"/>
          <w:szCs w:val="24"/>
        </w:rPr>
        <w:t>ė</w:t>
      </w:r>
      <w:r w:rsidRPr="00070036">
        <w:rPr>
          <w:rFonts w:ascii="Times New Roman" w:hAnsi="Times New Roman" w:cs="Times New Roman"/>
          <w:color w:val="131313"/>
          <w:sz w:val="24"/>
          <w:szCs w:val="24"/>
        </w:rPr>
        <w:t xml:space="preserve">s </w:t>
      </w:r>
      <w:r w:rsidRPr="00070036">
        <w:rPr>
          <w:rFonts w:ascii="Times New Roman" w:hAnsi="Times New Roman" w:cs="Times New Roman"/>
          <w:color w:val="1C1C1C"/>
          <w:sz w:val="24"/>
          <w:szCs w:val="24"/>
        </w:rPr>
        <w:t xml:space="preserve">ir </w:t>
      </w:r>
      <w:r w:rsidRPr="00070036">
        <w:rPr>
          <w:rFonts w:ascii="Times New Roman" w:hAnsi="Times New Roman" w:cs="Times New Roman"/>
          <w:color w:val="1A1A1A"/>
          <w:sz w:val="24"/>
          <w:szCs w:val="24"/>
        </w:rPr>
        <w:t xml:space="preserve">(arba) </w:t>
      </w:r>
      <w:r w:rsidRPr="00070036">
        <w:rPr>
          <w:rFonts w:ascii="Times New Roman" w:hAnsi="Times New Roman" w:cs="Times New Roman"/>
          <w:color w:val="151515"/>
          <w:sz w:val="24"/>
          <w:szCs w:val="24"/>
        </w:rPr>
        <w:t>aritmetin</w:t>
      </w:r>
      <w:r>
        <w:rPr>
          <w:rFonts w:ascii="Times New Roman" w:hAnsi="Times New Roman" w:cs="Times New Roman"/>
          <w:color w:val="151515"/>
          <w:sz w:val="24"/>
          <w:szCs w:val="24"/>
        </w:rPr>
        <w:t>ė</w:t>
      </w:r>
      <w:r w:rsidRPr="00070036">
        <w:rPr>
          <w:rFonts w:ascii="Times New Roman" w:hAnsi="Times New Roman" w:cs="Times New Roman"/>
          <w:color w:val="151515"/>
          <w:sz w:val="24"/>
          <w:szCs w:val="24"/>
        </w:rPr>
        <w:t xml:space="preserve">s </w:t>
      </w:r>
      <w:r w:rsidRPr="00070036">
        <w:rPr>
          <w:rFonts w:ascii="Times New Roman" w:hAnsi="Times New Roman" w:cs="Times New Roman"/>
          <w:color w:val="111111"/>
          <w:sz w:val="24"/>
          <w:szCs w:val="24"/>
        </w:rPr>
        <w:t xml:space="preserve">operacijos, </w:t>
      </w:r>
      <w:r w:rsidRPr="00070036">
        <w:rPr>
          <w:rFonts w:ascii="Times New Roman" w:hAnsi="Times New Roman" w:cs="Times New Roman"/>
          <w:color w:val="131313"/>
          <w:sz w:val="24"/>
          <w:szCs w:val="24"/>
        </w:rPr>
        <w:t>paie</w:t>
      </w:r>
      <w:r>
        <w:rPr>
          <w:rFonts w:ascii="Times New Roman" w:hAnsi="Times New Roman" w:cs="Times New Roman"/>
          <w:color w:val="131313"/>
          <w:sz w:val="24"/>
          <w:szCs w:val="24"/>
        </w:rPr>
        <w:t>š</w:t>
      </w:r>
      <w:r w:rsidRPr="00070036">
        <w:rPr>
          <w:rFonts w:ascii="Times New Roman" w:hAnsi="Times New Roman" w:cs="Times New Roman"/>
          <w:color w:val="131313"/>
          <w:sz w:val="24"/>
          <w:szCs w:val="24"/>
        </w:rPr>
        <w:t xml:space="preserve">ka, </w:t>
      </w:r>
      <w:r w:rsidRPr="00070036">
        <w:rPr>
          <w:rFonts w:ascii="Times New Roman" w:hAnsi="Times New Roman" w:cs="Times New Roman"/>
          <w:color w:val="111111"/>
          <w:sz w:val="24"/>
          <w:szCs w:val="24"/>
        </w:rPr>
        <w:t>skleidimas,</w:t>
      </w:r>
      <w:r w:rsidRPr="00070036">
        <w:rPr>
          <w:rFonts w:ascii="Times New Roman" w:hAnsi="Times New Roman" w:cs="Times New Roman"/>
          <w:color w:val="151515"/>
          <w:sz w:val="24"/>
          <w:szCs w:val="24"/>
        </w:rPr>
        <w:t xml:space="preserve"> naikinimas </w:t>
      </w:r>
      <w:r w:rsidRPr="00070036">
        <w:rPr>
          <w:rFonts w:ascii="Times New Roman" w:hAnsi="Times New Roman" w:cs="Times New Roman"/>
          <w:color w:val="161616"/>
          <w:sz w:val="24"/>
          <w:szCs w:val="24"/>
        </w:rPr>
        <w:t xml:space="preserve">ar </w:t>
      </w:r>
      <w:r w:rsidRPr="00070036">
        <w:rPr>
          <w:rFonts w:ascii="Times New Roman" w:hAnsi="Times New Roman" w:cs="Times New Roman"/>
          <w:color w:val="181818"/>
          <w:sz w:val="24"/>
          <w:szCs w:val="24"/>
        </w:rPr>
        <w:t xml:space="preserve">kitoks </w:t>
      </w:r>
      <w:r w:rsidRPr="00070036">
        <w:rPr>
          <w:rFonts w:ascii="Times New Roman" w:hAnsi="Times New Roman" w:cs="Times New Roman"/>
          <w:color w:val="161616"/>
          <w:sz w:val="24"/>
          <w:szCs w:val="24"/>
        </w:rPr>
        <w:t>veik</w:t>
      </w:r>
      <w:r>
        <w:rPr>
          <w:rFonts w:ascii="Times New Roman" w:hAnsi="Times New Roman" w:cs="Times New Roman"/>
          <w:color w:val="161616"/>
          <w:sz w:val="24"/>
          <w:szCs w:val="24"/>
        </w:rPr>
        <w:t xml:space="preserve">smas </w:t>
      </w:r>
      <w:r w:rsidRPr="00070036">
        <w:rPr>
          <w:rFonts w:ascii="Times New Roman" w:hAnsi="Times New Roman" w:cs="Times New Roman"/>
          <w:color w:val="161616"/>
          <w:sz w:val="24"/>
          <w:szCs w:val="24"/>
        </w:rPr>
        <w:t>arba veik</w:t>
      </w:r>
      <w:r>
        <w:rPr>
          <w:rFonts w:ascii="Times New Roman" w:hAnsi="Times New Roman" w:cs="Times New Roman"/>
          <w:color w:val="161616"/>
          <w:sz w:val="24"/>
          <w:szCs w:val="24"/>
        </w:rPr>
        <w:t>smų</w:t>
      </w:r>
      <w:r w:rsidRPr="00070036">
        <w:rPr>
          <w:rFonts w:ascii="Times New Roman" w:hAnsi="Times New Roman" w:cs="Times New Roman"/>
          <w:color w:val="161616"/>
          <w:spacing w:val="13"/>
          <w:sz w:val="24"/>
          <w:szCs w:val="24"/>
        </w:rPr>
        <w:t xml:space="preserve"> </w:t>
      </w:r>
      <w:r w:rsidRPr="00070036">
        <w:rPr>
          <w:rFonts w:ascii="Times New Roman" w:hAnsi="Times New Roman" w:cs="Times New Roman"/>
          <w:color w:val="111111"/>
          <w:sz w:val="24"/>
          <w:szCs w:val="24"/>
        </w:rPr>
        <w:t>rinkinys.</w:t>
      </w:r>
    </w:p>
    <w:p w:rsidR="00597F4B" w:rsidRPr="00070036" w:rsidRDefault="00597F4B" w:rsidP="00597F4B">
      <w:pPr>
        <w:pStyle w:val="Sraopastraipa"/>
        <w:numPr>
          <w:ilvl w:val="0"/>
          <w:numId w:val="2"/>
        </w:numPr>
        <w:tabs>
          <w:tab w:val="left" w:pos="678"/>
        </w:tabs>
        <w:ind w:left="674" w:right="125" w:hanging="552"/>
        <w:rPr>
          <w:rFonts w:ascii="Times New Roman" w:hAnsi="Times New Roman" w:cs="Times New Roman"/>
          <w:color w:val="2B2B2B"/>
          <w:sz w:val="24"/>
          <w:szCs w:val="24"/>
        </w:rPr>
      </w:pPr>
      <w:r w:rsidRPr="00D726BB">
        <w:rPr>
          <w:rFonts w:ascii="Times New Roman" w:hAnsi="Times New Roman" w:cs="Times New Roman"/>
          <w:b/>
          <w:bCs/>
          <w:color w:val="0E0E0E"/>
          <w:sz w:val="24"/>
          <w:szCs w:val="24"/>
        </w:rPr>
        <w:t>Duomen</w:t>
      </w:r>
      <w:r>
        <w:rPr>
          <w:rFonts w:ascii="Times New Roman" w:hAnsi="Times New Roman" w:cs="Times New Roman"/>
          <w:b/>
          <w:bCs/>
          <w:color w:val="0E0E0E"/>
          <w:sz w:val="24"/>
          <w:szCs w:val="24"/>
        </w:rPr>
        <w:t>ų</w:t>
      </w:r>
      <w:r w:rsidRPr="00D726BB">
        <w:rPr>
          <w:rFonts w:ascii="Times New Roman" w:hAnsi="Times New Roman" w:cs="Times New Roman"/>
          <w:b/>
          <w:bCs/>
          <w:color w:val="0E0E0E"/>
          <w:sz w:val="24"/>
          <w:szCs w:val="24"/>
        </w:rPr>
        <w:t xml:space="preserve"> </w:t>
      </w:r>
      <w:r w:rsidRPr="00D726BB">
        <w:rPr>
          <w:rFonts w:ascii="Times New Roman" w:hAnsi="Times New Roman" w:cs="Times New Roman"/>
          <w:b/>
          <w:bCs/>
          <w:color w:val="131313"/>
          <w:sz w:val="24"/>
          <w:szCs w:val="24"/>
        </w:rPr>
        <w:t>tvarkytojas</w:t>
      </w:r>
      <w:r w:rsidRPr="00070036">
        <w:rPr>
          <w:rFonts w:ascii="Times New Roman" w:hAnsi="Times New Roman" w:cs="Times New Roman"/>
          <w:color w:val="131313"/>
          <w:sz w:val="24"/>
          <w:szCs w:val="24"/>
        </w:rPr>
        <w:t xml:space="preserve"> </w:t>
      </w:r>
      <w:r w:rsidRPr="00070036">
        <w:rPr>
          <w:rFonts w:ascii="Times New Roman" w:hAnsi="Times New Roman" w:cs="Times New Roman"/>
          <w:color w:val="131313"/>
          <w:w w:val="95"/>
          <w:sz w:val="24"/>
          <w:szCs w:val="24"/>
        </w:rPr>
        <w:t xml:space="preserve">— </w:t>
      </w:r>
      <w:r w:rsidRPr="00070036">
        <w:rPr>
          <w:rFonts w:ascii="Times New Roman" w:hAnsi="Times New Roman" w:cs="Times New Roman"/>
          <w:color w:val="212121"/>
          <w:sz w:val="24"/>
          <w:szCs w:val="24"/>
        </w:rPr>
        <w:t xml:space="preserve">juridinis </w:t>
      </w:r>
      <w:r w:rsidRPr="00070036">
        <w:rPr>
          <w:rFonts w:ascii="Times New Roman" w:hAnsi="Times New Roman" w:cs="Times New Roman"/>
          <w:color w:val="2F2F2F"/>
          <w:sz w:val="24"/>
          <w:szCs w:val="24"/>
        </w:rPr>
        <w:t xml:space="preserve">ar </w:t>
      </w:r>
      <w:r w:rsidRPr="00070036">
        <w:rPr>
          <w:rFonts w:ascii="Times New Roman" w:hAnsi="Times New Roman" w:cs="Times New Roman"/>
          <w:color w:val="2A2A2A"/>
          <w:sz w:val="24"/>
          <w:szCs w:val="24"/>
        </w:rPr>
        <w:t xml:space="preserve">fizinis </w:t>
      </w:r>
      <w:r w:rsidRPr="00070036">
        <w:rPr>
          <w:rFonts w:ascii="Times New Roman" w:hAnsi="Times New Roman" w:cs="Times New Roman"/>
          <w:color w:val="131313"/>
          <w:sz w:val="24"/>
          <w:szCs w:val="24"/>
        </w:rPr>
        <w:t xml:space="preserve">(kuris </w:t>
      </w:r>
      <w:r w:rsidRPr="00070036">
        <w:rPr>
          <w:rFonts w:ascii="Times New Roman" w:hAnsi="Times New Roman" w:cs="Times New Roman"/>
          <w:color w:val="1F1F1F"/>
          <w:sz w:val="24"/>
          <w:szCs w:val="24"/>
        </w:rPr>
        <w:t>n</w:t>
      </w:r>
      <w:r>
        <w:rPr>
          <w:rFonts w:ascii="Times New Roman" w:hAnsi="Times New Roman" w:cs="Times New Roman"/>
          <w:color w:val="1F1F1F"/>
          <w:sz w:val="24"/>
          <w:szCs w:val="24"/>
        </w:rPr>
        <w:t>ė</w:t>
      </w:r>
      <w:r w:rsidRPr="00070036">
        <w:rPr>
          <w:rFonts w:ascii="Times New Roman" w:hAnsi="Times New Roman" w:cs="Times New Roman"/>
          <w:color w:val="1F1F1F"/>
          <w:sz w:val="24"/>
          <w:szCs w:val="24"/>
        </w:rPr>
        <w:t xml:space="preserve">ra </w:t>
      </w:r>
      <w:r w:rsidRPr="00070036">
        <w:rPr>
          <w:rFonts w:ascii="Times New Roman" w:hAnsi="Times New Roman" w:cs="Times New Roman"/>
          <w:color w:val="111111"/>
          <w:sz w:val="24"/>
          <w:szCs w:val="24"/>
        </w:rPr>
        <w:t>duome</w:t>
      </w:r>
      <w:r>
        <w:rPr>
          <w:rFonts w:ascii="Times New Roman" w:hAnsi="Times New Roman" w:cs="Times New Roman"/>
          <w:color w:val="111111"/>
          <w:sz w:val="24"/>
          <w:szCs w:val="24"/>
        </w:rPr>
        <w:t>nų</w:t>
      </w:r>
      <w:r w:rsidRPr="00070036">
        <w:rPr>
          <w:rFonts w:ascii="Times New Roman" w:hAnsi="Times New Roman" w:cs="Times New Roman"/>
          <w:color w:val="111111"/>
          <w:sz w:val="24"/>
          <w:szCs w:val="24"/>
        </w:rPr>
        <w:t xml:space="preserve"> </w:t>
      </w:r>
      <w:r w:rsidRPr="00070036">
        <w:rPr>
          <w:rFonts w:ascii="Times New Roman" w:hAnsi="Times New Roman" w:cs="Times New Roman"/>
          <w:color w:val="0F0F0F"/>
          <w:sz w:val="24"/>
          <w:szCs w:val="24"/>
        </w:rPr>
        <w:t xml:space="preserve">valdytojo </w:t>
      </w:r>
      <w:r w:rsidRPr="00070036">
        <w:rPr>
          <w:rFonts w:ascii="Times New Roman" w:hAnsi="Times New Roman" w:cs="Times New Roman"/>
          <w:color w:val="0E0E0E"/>
          <w:sz w:val="24"/>
          <w:szCs w:val="24"/>
        </w:rPr>
        <w:t xml:space="preserve">darbuotojas) </w:t>
      </w:r>
      <w:r w:rsidRPr="00070036">
        <w:rPr>
          <w:rFonts w:ascii="Times New Roman" w:hAnsi="Times New Roman" w:cs="Times New Roman"/>
          <w:color w:val="1C1C1C"/>
          <w:sz w:val="24"/>
          <w:szCs w:val="24"/>
        </w:rPr>
        <w:t xml:space="preserve">asmuo, </w:t>
      </w:r>
      <w:r w:rsidRPr="00070036">
        <w:rPr>
          <w:rFonts w:ascii="Times New Roman" w:hAnsi="Times New Roman" w:cs="Times New Roman"/>
          <w:color w:val="282828"/>
          <w:sz w:val="24"/>
          <w:szCs w:val="24"/>
        </w:rPr>
        <w:t>duomen</w:t>
      </w:r>
      <w:r>
        <w:rPr>
          <w:rFonts w:ascii="Times New Roman" w:hAnsi="Times New Roman" w:cs="Times New Roman"/>
          <w:color w:val="282828"/>
          <w:sz w:val="24"/>
          <w:szCs w:val="24"/>
        </w:rPr>
        <w:t>ų</w:t>
      </w:r>
      <w:r w:rsidRPr="00070036">
        <w:rPr>
          <w:rFonts w:ascii="Times New Roman" w:hAnsi="Times New Roman" w:cs="Times New Roman"/>
          <w:color w:val="161616"/>
          <w:sz w:val="24"/>
          <w:szCs w:val="24"/>
        </w:rPr>
        <w:t xml:space="preserve"> valdytojo </w:t>
      </w:r>
      <w:r>
        <w:rPr>
          <w:rFonts w:ascii="Times New Roman" w:hAnsi="Times New Roman" w:cs="Times New Roman"/>
          <w:color w:val="161616"/>
          <w:sz w:val="24"/>
          <w:szCs w:val="24"/>
        </w:rPr>
        <w:t>į</w:t>
      </w:r>
      <w:r w:rsidRPr="00070036">
        <w:rPr>
          <w:rFonts w:ascii="Times New Roman" w:hAnsi="Times New Roman" w:cs="Times New Roman"/>
          <w:color w:val="161616"/>
          <w:sz w:val="24"/>
          <w:szCs w:val="24"/>
        </w:rPr>
        <w:t xml:space="preserve">galiotas </w:t>
      </w:r>
      <w:r w:rsidRPr="00070036">
        <w:rPr>
          <w:rFonts w:ascii="Times New Roman" w:hAnsi="Times New Roman" w:cs="Times New Roman"/>
          <w:color w:val="131313"/>
          <w:sz w:val="24"/>
          <w:szCs w:val="24"/>
        </w:rPr>
        <w:t xml:space="preserve">tvarkyti </w:t>
      </w:r>
      <w:r w:rsidRPr="00070036">
        <w:rPr>
          <w:rFonts w:ascii="Times New Roman" w:hAnsi="Times New Roman" w:cs="Times New Roman"/>
          <w:color w:val="111111"/>
          <w:sz w:val="24"/>
          <w:szCs w:val="24"/>
        </w:rPr>
        <w:t xml:space="preserve">asmens </w:t>
      </w:r>
      <w:r w:rsidRPr="00070036">
        <w:rPr>
          <w:rFonts w:ascii="Times New Roman" w:hAnsi="Times New Roman" w:cs="Times New Roman"/>
          <w:color w:val="0F0F0F"/>
          <w:sz w:val="24"/>
          <w:szCs w:val="24"/>
        </w:rPr>
        <w:t xml:space="preserve">duomenis. </w:t>
      </w:r>
      <w:r w:rsidRPr="00070036">
        <w:rPr>
          <w:rFonts w:ascii="Times New Roman" w:hAnsi="Times New Roman" w:cs="Times New Roman"/>
          <w:color w:val="161616"/>
          <w:sz w:val="24"/>
          <w:szCs w:val="24"/>
        </w:rPr>
        <w:t>Duomen</w:t>
      </w:r>
      <w:r>
        <w:rPr>
          <w:rFonts w:ascii="Times New Roman" w:hAnsi="Times New Roman" w:cs="Times New Roman"/>
          <w:color w:val="161616"/>
          <w:sz w:val="24"/>
          <w:szCs w:val="24"/>
        </w:rPr>
        <w:t>ų</w:t>
      </w:r>
      <w:r w:rsidRPr="00070036">
        <w:rPr>
          <w:rFonts w:ascii="Times New Roman" w:hAnsi="Times New Roman" w:cs="Times New Roman"/>
          <w:color w:val="161616"/>
          <w:sz w:val="24"/>
          <w:szCs w:val="24"/>
        </w:rPr>
        <w:t xml:space="preserve"> </w:t>
      </w:r>
      <w:r w:rsidRPr="00070036">
        <w:rPr>
          <w:rFonts w:ascii="Times New Roman" w:hAnsi="Times New Roman" w:cs="Times New Roman"/>
          <w:color w:val="181818"/>
          <w:sz w:val="24"/>
          <w:szCs w:val="24"/>
        </w:rPr>
        <w:t xml:space="preserve">tvarkytojas </w:t>
      </w:r>
      <w:r w:rsidRPr="00070036">
        <w:rPr>
          <w:rFonts w:ascii="Times New Roman" w:hAnsi="Times New Roman" w:cs="Times New Roman"/>
          <w:color w:val="3F3F3F"/>
          <w:sz w:val="24"/>
          <w:szCs w:val="24"/>
        </w:rPr>
        <w:t xml:space="preserve">ir </w:t>
      </w:r>
      <w:r w:rsidRPr="00070036">
        <w:rPr>
          <w:rFonts w:ascii="Times New Roman" w:hAnsi="Times New Roman" w:cs="Times New Roman"/>
          <w:color w:val="1A1A1A"/>
          <w:sz w:val="24"/>
          <w:szCs w:val="24"/>
        </w:rPr>
        <w:t xml:space="preserve">(arba) </w:t>
      </w:r>
      <w:r w:rsidRPr="00070036">
        <w:rPr>
          <w:rFonts w:ascii="Times New Roman" w:hAnsi="Times New Roman" w:cs="Times New Roman"/>
          <w:color w:val="2B2B2B"/>
          <w:sz w:val="24"/>
          <w:szCs w:val="24"/>
        </w:rPr>
        <w:t xml:space="preserve">jo </w:t>
      </w:r>
      <w:r w:rsidRPr="00070036">
        <w:rPr>
          <w:rFonts w:ascii="Times New Roman" w:hAnsi="Times New Roman" w:cs="Times New Roman"/>
          <w:color w:val="161616"/>
          <w:sz w:val="24"/>
          <w:szCs w:val="24"/>
        </w:rPr>
        <w:t xml:space="preserve">skyrimo </w:t>
      </w:r>
      <w:r w:rsidRPr="00070036">
        <w:rPr>
          <w:rFonts w:ascii="Times New Roman" w:hAnsi="Times New Roman" w:cs="Times New Roman"/>
          <w:color w:val="2B2B2B"/>
          <w:sz w:val="24"/>
          <w:szCs w:val="24"/>
        </w:rPr>
        <w:t xml:space="preserve">tvarka </w:t>
      </w:r>
      <w:r w:rsidRPr="00070036">
        <w:rPr>
          <w:rFonts w:ascii="Times New Roman" w:hAnsi="Times New Roman" w:cs="Times New Roman"/>
          <w:color w:val="212121"/>
          <w:sz w:val="24"/>
          <w:szCs w:val="24"/>
        </w:rPr>
        <w:t xml:space="preserve">gali </w:t>
      </w:r>
      <w:r w:rsidRPr="00070036">
        <w:rPr>
          <w:rFonts w:ascii="Times New Roman" w:hAnsi="Times New Roman" w:cs="Times New Roman"/>
          <w:color w:val="181818"/>
          <w:sz w:val="24"/>
          <w:szCs w:val="24"/>
        </w:rPr>
        <w:t>b</w:t>
      </w:r>
      <w:r>
        <w:rPr>
          <w:rFonts w:ascii="Times New Roman" w:hAnsi="Times New Roman" w:cs="Times New Roman"/>
          <w:color w:val="181818"/>
          <w:sz w:val="24"/>
          <w:szCs w:val="24"/>
        </w:rPr>
        <w:t>ū</w:t>
      </w:r>
      <w:r w:rsidRPr="00070036">
        <w:rPr>
          <w:rFonts w:ascii="Times New Roman" w:hAnsi="Times New Roman" w:cs="Times New Roman"/>
          <w:color w:val="181818"/>
          <w:sz w:val="24"/>
          <w:szCs w:val="24"/>
        </w:rPr>
        <w:t>ti</w:t>
      </w:r>
      <w:r w:rsidRPr="00070036">
        <w:rPr>
          <w:rFonts w:ascii="Times New Roman" w:hAnsi="Times New Roman" w:cs="Times New Roman"/>
          <w:color w:val="313131"/>
          <w:sz w:val="24"/>
          <w:szCs w:val="24"/>
        </w:rPr>
        <w:t xml:space="preserve"> nustatyti </w:t>
      </w:r>
      <w:r>
        <w:rPr>
          <w:rFonts w:ascii="Times New Roman" w:hAnsi="Times New Roman" w:cs="Times New Roman"/>
          <w:color w:val="131313"/>
          <w:sz w:val="24"/>
          <w:szCs w:val="24"/>
        </w:rPr>
        <w:t>į</w:t>
      </w:r>
      <w:r w:rsidRPr="00070036">
        <w:rPr>
          <w:rFonts w:ascii="Times New Roman" w:hAnsi="Times New Roman" w:cs="Times New Roman"/>
          <w:color w:val="131313"/>
          <w:sz w:val="24"/>
          <w:szCs w:val="24"/>
        </w:rPr>
        <w:t xml:space="preserve">statymuose </w:t>
      </w:r>
      <w:r w:rsidRPr="00070036">
        <w:rPr>
          <w:rFonts w:ascii="Times New Roman" w:hAnsi="Times New Roman" w:cs="Times New Roman"/>
          <w:color w:val="161616"/>
          <w:sz w:val="24"/>
          <w:szCs w:val="24"/>
        </w:rPr>
        <w:t xml:space="preserve">ar </w:t>
      </w:r>
      <w:r w:rsidRPr="00070036">
        <w:rPr>
          <w:rFonts w:ascii="Times New Roman" w:hAnsi="Times New Roman" w:cs="Times New Roman"/>
          <w:sz w:val="24"/>
          <w:szCs w:val="24"/>
        </w:rPr>
        <w:t xml:space="preserve">kituose </w:t>
      </w:r>
      <w:r w:rsidRPr="00070036">
        <w:rPr>
          <w:rFonts w:ascii="Times New Roman" w:hAnsi="Times New Roman" w:cs="Times New Roman"/>
          <w:color w:val="111111"/>
          <w:sz w:val="24"/>
          <w:szCs w:val="24"/>
        </w:rPr>
        <w:t>teis</w:t>
      </w:r>
      <w:r>
        <w:rPr>
          <w:rFonts w:ascii="Times New Roman" w:hAnsi="Times New Roman" w:cs="Times New Roman"/>
          <w:color w:val="111111"/>
          <w:sz w:val="24"/>
          <w:szCs w:val="24"/>
        </w:rPr>
        <w:t>ė</w:t>
      </w:r>
      <w:r w:rsidRPr="00070036">
        <w:rPr>
          <w:rFonts w:ascii="Times New Roman" w:hAnsi="Times New Roman" w:cs="Times New Roman"/>
          <w:color w:val="111111"/>
          <w:sz w:val="24"/>
          <w:szCs w:val="24"/>
        </w:rPr>
        <w:t>s</w:t>
      </w:r>
      <w:r w:rsidRPr="00070036">
        <w:rPr>
          <w:rFonts w:ascii="Times New Roman" w:hAnsi="Times New Roman" w:cs="Times New Roman"/>
          <w:color w:val="111111"/>
          <w:spacing w:val="7"/>
          <w:sz w:val="24"/>
          <w:szCs w:val="24"/>
        </w:rPr>
        <w:t xml:space="preserve"> </w:t>
      </w:r>
      <w:r w:rsidRPr="00070036">
        <w:rPr>
          <w:rFonts w:ascii="Times New Roman" w:hAnsi="Times New Roman" w:cs="Times New Roman"/>
          <w:color w:val="111111"/>
          <w:sz w:val="24"/>
          <w:szCs w:val="24"/>
        </w:rPr>
        <w:t>aktuose.</w:t>
      </w:r>
    </w:p>
    <w:p w:rsidR="00597F4B" w:rsidRPr="00070036" w:rsidRDefault="00597F4B" w:rsidP="00597F4B">
      <w:pPr>
        <w:pStyle w:val="Sraopastraipa"/>
        <w:numPr>
          <w:ilvl w:val="0"/>
          <w:numId w:val="2"/>
        </w:numPr>
        <w:tabs>
          <w:tab w:val="left" w:pos="678"/>
        </w:tabs>
        <w:ind w:left="686" w:right="140" w:hanging="565"/>
        <w:rPr>
          <w:rFonts w:ascii="Times New Roman" w:hAnsi="Times New Roman" w:cs="Times New Roman"/>
          <w:color w:val="343434"/>
          <w:sz w:val="24"/>
          <w:szCs w:val="24"/>
        </w:rPr>
      </w:pPr>
      <w:r w:rsidRPr="00A74218">
        <w:rPr>
          <w:rFonts w:ascii="Times New Roman" w:hAnsi="Times New Roman" w:cs="Times New Roman"/>
          <w:b/>
          <w:bCs/>
          <w:color w:val="1A1A1A"/>
          <w:sz w:val="24"/>
          <w:szCs w:val="24"/>
        </w:rPr>
        <w:t>Duomen</w:t>
      </w:r>
      <w:r>
        <w:rPr>
          <w:rFonts w:ascii="Times New Roman" w:hAnsi="Times New Roman" w:cs="Times New Roman"/>
          <w:b/>
          <w:bCs/>
          <w:color w:val="1A1A1A"/>
          <w:sz w:val="24"/>
          <w:szCs w:val="24"/>
        </w:rPr>
        <w:t>ų</w:t>
      </w:r>
      <w:r w:rsidRPr="00A74218">
        <w:rPr>
          <w:rFonts w:ascii="Times New Roman" w:hAnsi="Times New Roman" w:cs="Times New Roman"/>
          <w:b/>
          <w:bCs/>
          <w:color w:val="1A1A1A"/>
          <w:sz w:val="24"/>
          <w:szCs w:val="24"/>
        </w:rPr>
        <w:t xml:space="preserve"> valdytojas</w:t>
      </w:r>
      <w:r w:rsidRPr="00070036">
        <w:rPr>
          <w:rFonts w:ascii="Times New Roman" w:hAnsi="Times New Roman" w:cs="Times New Roman"/>
          <w:color w:val="1A1A1A"/>
          <w:sz w:val="24"/>
          <w:szCs w:val="24"/>
        </w:rPr>
        <w:t xml:space="preserve"> </w:t>
      </w:r>
      <w:r w:rsidRPr="00070036">
        <w:rPr>
          <w:rFonts w:ascii="Times New Roman" w:hAnsi="Times New Roman" w:cs="Times New Roman"/>
          <w:color w:val="131313"/>
          <w:w w:val="90"/>
          <w:sz w:val="24"/>
          <w:szCs w:val="24"/>
        </w:rPr>
        <w:t xml:space="preserve">— </w:t>
      </w:r>
      <w:r w:rsidRPr="00070036">
        <w:rPr>
          <w:rFonts w:ascii="Times New Roman" w:hAnsi="Times New Roman" w:cs="Times New Roman"/>
          <w:color w:val="0F0F0F"/>
          <w:sz w:val="24"/>
          <w:szCs w:val="24"/>
        </w:rPr>
        <w:t>Bendrov</w:t>
      </w:r>
      <w:r>
        <w:rPr>
          <w:rFonts w:ascii="Times New Roman" w:hAnsi="Times New Roman" w:cs="Times New Roman"/>
          <w:color w:val="0F0F0F"/>
          <w:sz w:val="24"/>
          <w:szCs w:val="24"/>
        </w:rPr>
        <w:t>ė</w:t>
      </w:r>
      <w:r w:rsidRPr="00070036">
        <w:rPr>
          <w:rFonts w:ascii="Times New Roman" w:hAnsi="Times New Roman" w:cs="Times New Roman"/>
          <w:color w:val="0F0F0F"/>
          <w:sz w:val="24"/>
          <w:szCs w:val="24"/>
        </w:rPr>
        <w:t xml:space="preserve">, </w:t>
      </w:r>
      <w:r w:rsidRPr="00070036">
        <w:rPr>
          <w:rFonts w:ascii="Times New Roman" w:hAnsi="Times New Roman" w:cs="Times New Roman"/>
          <w:color w:val="1C1C1C"/>
          <w:sz w:val="24"/>
          <w:szCs w:val="24"/>
        </w:rPr>
        <w:t xml:space="preserve">kuri </w:t>
      </w:r>
      <w:r w:rsidRPr="00070036">
        <w:rPr>
          <w:rFonts w:ascii="Times New Roman" w:hAnsi="Times New Roman" w:cs="Times New Roman"/>
          <w:color w:val="0F0F0F"/>
          <w:sz w:val="24"/>
          <w:szCs w:val="24"/>
        </w:rPr>
        <w:t xml:space="preserve">viena </w:t>
      </w:r>
      <w:r w:rsidRPr="00070036">
        <w:rPr>
          <w:rFonts w:ascii="Times New Roman" w:hAnsi="Times New Roman" w:cs="Times New Roman"/>
          <w:color w:val="1A1A1A"/>
          <w:sz w:val="24"/>
          <w:szCs w:val="24"/>
        </w:rPr>
        <w:t xml:space="preserve">arba </w:t>
      </w:r>
      <w:r w:rsidRPr="00070036">
        <w:rPr>
          <w:rFonts w:ascii="Times New Roman" w:hAnsi="Times New Roman" w:cs="Times New Roman"/>
          <w:color w:val="131313"/>
          <w:sz w:val="24"/>
          <w:szCs w:val="24"/>
        </w:rPr>
        <w:t xml:space="preserve">drauge </w:t>
      </w:r>
      <w:r w:rsidRPr="00070036">
        <w:rPr>
          <w:rFonts w:ascii="Times New Roman" w:hAnsi="Times New Roman" w:cs="Times New Roman"/>
          <w:color w:val="232323"/>
          <w:sz w:val="24"/>
          <w:szCs w:val="24"/>
        </w:rPr>
        <w:t xml:space="preserve">su </w:t>
      </w:r>
      <w:r w:rsidRPr="00070036">
        <w:rPr>
          <w:rFonts w:ascii="Times New Roman" w:hAnsi="Times New Roman" w:cs="Times New Roman"/>
          <w:color w:val="1A1A1A"/>
          <w:sz w:val="24"/>
          <w:szCs w:val="24"/>
        </w:rPr>
        <w:t xml:space="preserve">kitais </w:t>
      </w:r>
      <w:r w:rsidRPr="00070036">
        <w:rPr>
          <w:rFonts w:ascii="Times New Roman" w:hAnsi="Times New Roman" w:cs="Times New Roman"/>
          <w:color w:val="111111"/>
          <w:sz w:val="24"/>
          <w:szCs w:val="24"/>
        </w:rPr>
        <w:t xml:space="preserve">nustato </w:t>
      </w:r>
      <w:r w:rsidRPr="00070036">
        <w:rPr>
          <w:rFonts w:ascii="Times New Roman" w:hAnsi="Times New Roman" w:cs="Times New Roman"/>
          <w:color w:val="1C1C1C"/>
          <w:sz w:val="24"/>
          <w:szCs w:val="24"/>
        </w:rPr>
        <w:t xml:space="preserve">asmens </w:t>
      </w:r>
      <w:r w:rsidRPr="00070036">
        <w:rPr>
          <w:rFonts w:ascii="Times New Roman" w:hAnsi="Times New Roman" w:cs="Times New Roman"/>
          <w:color w:val="262626"/>
          <w:sz w:val="24"/>
          <w:szCs w:val="24"/>
        </w:rPr>
        <w:t>duomen</w:t>
      </w:r>
      <w:r>
        <w:rPr>
          <w:rFonts w:ascii="Times New Roman" w:hAnsi="Times New Roman" w:cs="Times New Roman"/>
          <w:color w:val="262626"/>
          <w:sz w:val="24"/>
          <w:szCs w:val="24"/>
        </w:rPr>
        <w:t>ų</w:t>
      </w:r>
      <w:r w:rsidRPr="00070036">
        <w:rPr>
          <w:rFonts w:ascii="Times New Roman" w:hAnsi="Times New Roman" w:cs="Times New Roman"/>
          <w:color w:val="262626"/>
          <w:sz w:val="24"/>
          <w:szCs w:val="24"/>
        </w:rPr>
        <w:t xml:space="preserve"> </w:t>
      </w:r>
      <w:r w:rsidRPr="00070036">
        <w:rPr>
          <w:rFonts w:ascii="Times New Roman" w:hAnsi="Times New Roman" w:cs="Times New Roman"/>
          <w:color w:val="181818"/>
          <w:sz w:val="24"/>
          <w:szCs w:val="24"/>
        </w:rPr>
        <w:t>tvarkymo</w:t>
      </w:r>
      <w:r w:rsidRPr="00070036">
        <w:rPr>
          <w:rFonts w:ascii="Times New Roman" w:hAnsi="Times New Roman" w:cs="Times New Roman"/>
          <w:color w:val="1F1F1F"/>
          <w:sz w:val="24"/>
          <w:szCs w:val="24"/>
        </w:rPr>
        <w:t xml:space="preserve"> tikslus </w:t>
      </w:r>
      <w:r w:rsidRPr="00070036">
        <w:rPr>
          <w:rFonts w:ascii="Times New Roman" w:hAnsi="Times New Roman" w:cs="Times New Roman"/>
          <w:color w:val="333333"/>
          <w:sz w:val="24"/>
          <w:szCs w:val="24"/>
        </w:rPr>
        <w:t>ir</w:t>
      </w:r>
      <w:r w:rsidRPr="00070036">
        <w:rPr>
          <w:rFonts w:ascii="Times New Roman" w:hAnsi="Times New Roman" w:cs="Times New Roman"/>
          <w:color w:val="333333"/>
          <w:spacing w:val="-5"/>
          <w:sz w:val="24"/>
          <w:szCs w:val="24"/>
        </w:rPr>
        <w:t xml:space="preserve"> </w:t>
      </w:r>
      <w:r w:rsidRPr="00070036">
        <w:rPr>
          <w:rFonts w:ascii="Times New Roman" w:hAnsi="Times New Roman" w:cs="Times New Roman"/>
          <w:color w:val="232323"/>
          <w:sz w:val="24"/>
          <w:szCs w:val="24"/>
        </w:rPr>
        <w:t>priemones.</w:t>
      </w:r>
    </w:p>
    <w:p w:rsidR="00597F4B" w:rsidRPr="00DD7978" w:rsidRDefault="00597F4B" w:rsidP="00597F4B">
      <w:pPr>
        <w:pStyle w:val="Sraopastraipa"/>
        <w:numPr>
          <w:ilvl w:val="0"/>
          <w:numId w:val="2"/>
        </w:numPr>
        <w:tabs>
          <w:tab w:val="left" w:pos="678"/>
        </w:tabs>
        <w:ind w:left="677" w:hanging="554"/>
        <w:rPr>
          <w:rFonts w:ascii="Times New Roman" w:hAnsi="Times New Roman" w:cs="Times New Roman"/>
          <w:color w:val="000000" w:themeColor="text1"/>
          <w:sz w:val="24"/>
          <w:szCs w:val="24"/>
        </w:rPr>
      </w:pPr>
      <w:r w:rsidRPr="00A74218">
        <w:rPr>
          <w:rFonts w:ascii="Times New Roman" w:hAnsi="Times New Roman" w:cs="Times New Roman"/>
          <w:b/>
          <w:bCs/>
          <w:color w:val="232323"/>
          <w:sz w:val="24"/>
          <w:szCs w:val="24"/>
        </w:rPr>
        <w:t xml:space="preserve">Prieiga </w:t>
      </w:r>
      <w:r w:rsidRPr="00A74218">
        <w:rPr>
          <w:rFonts w:ascii="Times New Roman" w:hAnsi="Times New Roman" w:cs="Times New Roman"/>
          <w:b/>
          <w:bCs/>
          <w:color w:val="151515"/>
          <w:sz w:val="24"/>
          <w:szCs w:val="24"/>
        </w:rPr>
        <w:t xml:space="preserve">prie </w:t>
      </w:r>
      <w:r w:rsidRPr="00A74218">
        <w:rPr>
          <w:rFonts w:ascii="Times New Roman" w:hAnsi="Times New Roman" w:cs="Times New Roman"/>
          <w:b/>
          <w:bCs/>
          <w:color w:val="232323"/>
          <w:sz w:val="24"/>
          <w:szCs w:val="24"/>
        </w:rPr>
        <w:t xml:space="preserve">vaizdo </w:t>
      </w:r>
      <w:r>
        <w:rPr>
          <w:rFonts w:ascii="Times New Roman" w:hAnsi="Times New Roman" w:cs="Times New Roman"/>
          <w:b/>
          <w:bCs/>
          <w:color w:val="282828"/>
          <w:sz w:val="24"/>
          <w:szCs w:val="24"/>
        </w:rPr>
        <w:t>į</w:t>
      </w:r>
      <w:r w:rsidRPr="00A74218">
        <w:rPr>
          <w:rFonts w:ascii="Times New Roman" w:hAnsi="Times New Roman" w:cs="Times New Roman"/>
          <w:b/>
          <w:bCs/>
          <w:color w:val="282828"/>
          <w:sz w:val="24"/>
          <w:szCs w:val="24"/>
        </w:rPr>
        <w:t xml:space="preserve">rangos </w:t>
      </w:r>
      <w:r w:rsidRPr="00070036">
        <w:rPr>
          <w:rFonts w:ascii="Times New Roman" w:hAnsi="Times New Roman" w:cs="Times New Roman"/>
          <w:color w:val="1F1F1F"/>
          <w:sz w:val="24"/>
          <w:szCs w:val="24"/>
        </w:rPr>
        <w:t xml:space="preserve">- </w:t>
      </w:r>
      <w:r w:rsidRPr="00070036">
        <w:rPr>
          <w:rFonts w:ascii="Times New Roman" w:hAnsi="Times New Roman" w:cs="Times New Roman"/>
          <w:color w:val="1A1A1A"/>
          <w:sz w:val="24"/>
          <w:szCs w:val="24"/>
        </w:rPr>
        <w:t>fizin</w:t>
      </w:r>
      <w:r>
        <w:rPr>
          <w:rFonts w:ascii="Times New Roman" w:hAnsi="Times New Roman" w:cs="Times New Roman"/>
          <w:color w:val="1A1A1A"/>
          <w:sz w:val="24"/>
          <w:szCs w:val="24"/>
        </w:rPr>
        <w:t>ė</w:t>
      </w:r>
      <w:r w:rsidRPr="00070036">
        <w:rPr>
          <w:rFonts w:ascii="Times New Roman" w:hAnsi="Times New Roman" w:cs="Times New Roman"/>
          <w:color w:val="1A1A1A"/>
          <w:sz w:val="24"/>
          <w:szCs w:val="24"/>
        </w:rPr>
        <w:t xml:space="preserve"> </w:t>
      </w:r>
      <w:r w:rsidRPr="00070036">
        <w:rPr>
          <w:rFonts w:ascii="Times New Roman" w:hAnsi="Times New Roman" w:cs="Times New Roman"/>
          <w:color w:val="1F1F1F"/>
          <w:sz w:val="24"/>
          <w:szCs w:val="24"/>
        </w:rPr>
        <w:t xml:space="preserve">prieiga </w:t>
      </w:r>
      <w:r w:rsidRPr="00070036">
        <w:rPr>
          <w:rFonts w:ascii="Times New Roman" w:hAnsi="Times New Roman" w:cs="Times New Roman"/>
          <w:color w:val="343434"/>
          <w:sz w:val="24"/>
          <w:szCs w:val="24"/>
        </w:rPr>
        <w:t xml:space="preserve">ar </w:t>
      </w:r>
      <w:r w:rsidRPr="00070036">
        <w:rPr>
          <w:rFonts w:ascii="Times New Roman" w:hAnsi="Times New Roman" w:cs="Times New Roman"/>
          <w:color w:val="262626"/>
          <w:sz w:val="24"/>
          <w:szCs w:val="24"/>
        </w:rPr>
        <w:t xml:space="preserve">prieiga </w:t>
      </w:r>
      <w:r w:rsidRPr="00070036">
        <w:rPr>
          <w:rFonts w:ascii="Times New Roman" w:hAnsi="Times New Roman" w:cs="Times New Roman"/>
          <w:color w:val="1F1F1F"/>
          <w:sz w:val="24"/>
          <w:szCs w:val="24"/>
        </w:rPr>
        <w:t>elektro</w:t>
      </w:r>
      <w:r>
        <w:rPr>
          <w:rFonts w:ascii="Times New Roman" w:hAnsi="Times New Roman" w:cs="Times New Roman"/>
          <w:color w:val="1F1F1F"/>
          <w:sz w:val="24"/>
          <w:szCs w:val="24"/>
        </w:rPr>
        <w:t>ni</w:t>
      </w:r>
      <w:r w:rsidRPr="00070036">
        <w:rPr>
          <w:rFonts w:ascii="Times New Roman" w:hAnsi="Times New Roman" w:cs="Times New Roman"/>
          <w:color w:val="1F1F1F"/>
          <w:sz w:val="24"/>
          <w:szCs w:val="24"/>
        </w:rPr>
        <w:t xml:space="preserve">nio </w:t>
      </w:r>
      <w:r w:rsidRPr="00070036">
        <w:rPr>
          <w:rFonts w:ascii="Times New Roman" w:hAnsi="Times New Roman" w:cs="Times New Roman"/>
          <w:color w:val="1D1D1D"/>
          <w:sz w:val="24"/>
          <w:szCs w:val="24"/>
        </w:rPr>
        <w:t xml:space="preserve">ryšio </w:t>
      </w:r>
      <w:r w:rsidRPr="00070036">
        <w:rPr>
          <w:rFonts w:ascii="Times New Roman" w:hAnsi="Times New Roman" w:cs="Times New Roman"/>
          <w:color w:val="1C1C1C"/>
          <w:sz w:val="24"/>
          <w:szCs w:val="24"/>
        </w:rPr>
        <w:t>priemon</w:t>
      </w:r>
      <w:r>
        <w:rPr>
          <w:rFonts w:ascii="Times New Roman" w:hAnsi="Times New Roman" w:cs="Times New Roman"/>
          <w:color w:val="1C1C1C"/>
          <w:sz w:val="24"/>
          <w:szCs w:val="24"/>
        </w:rPr>
        <w:t>ė</w:t>
      </w:r>
      <w:r w:rsidRPr="00070036">
        <w:rPr>
          <w:rFonts w:ascii="Times New Roman" w:hAnsi="Times New Roman" w:cs="Times New Roman"/>
          <w:color w:val="1C1C1C"/>
          <w:sz w:val="24"/>
          <w:szCs w:val="24"/>
        </w:rPr>
        <w:t>mis,</w:t>
      </w:r>
      <w:r w:rsidRPr="00070036">
        <w:rPr>
          <w:rFonts w:ascii="Times New Roman" w:hAnsi="Times New Roman" w:cs="Times New Roman"/>
          <w:color w:val="1C1C1C"/>
          <w:spacing w:val="15"/>
          <w:sz w:val="24"/>
          <w:szCs w:val="24"/>
        </w:rPr>
        <w:t xml:space="preserve"> </w:t>
      </w:r>
      <w:r w:rsidRPr="00070036">
        <w:rPr>
          <w:rFonts w:ascii="Times New Roman" w:hAnsi="Times New Roman" w:cs="Times New Roman"/>
          <w:color w:val="262626"/>
          <w:sz w:val="24"/>
          <w:szCs w:val="24"/>
        </w:rPr>
        <w:t>suteik</w:t>
      </w:r>
      <w:r>
        <w:rPr>
          <w:rFonts w:ascii="Times New Roman" w:hAnsi="Times New Roman" w:cs="Times New Roman"/>
          <w:color w:val="262626"/>
          <w:sz w:val="24"/>
          <w:szCs w:val="24"/>
        </w:rPr>
        <w:t>i</w:t>
      </w:r>
      <w:r w:rsidRPr="00070036">
        <w:rPr>
          <w:rFonts w:ascii="Times New Roman" w:hAnsi="Times New Roman" w:cs="Times New Roman"/>
          <w:color w:val="262626"/>
          <w:sz w:val="24"/>
          <w:szCs w:val="24"/>
        </w:rPr>
        <w:t>anti</w:t>
      </w:r>
      <w:r>
        <w:rPr>
          <w:rFonts w:ascii="Times New Roman" w:hAnsi="Times New Roman" w:cs="Times New Roman"/>
          <w:color w:val="262626"/>
          <w:sz w:val="24"/>
          <w:szCs w:val="24"/>
        </w:rPr>
        <w:t xml:space="preserve"> </w:t>
      </w:r>
      <w:r w:rsidRPr="0068488B">
        <w:rPr>
          <w:rFonts w:ascii="Times New Roman" w:hAnsi="Times New Roman" w:cs="Times New Roman"/>
          <w:color w:val="262626"/>
          <w:sz w:val="24"/>
          <w:szCs w:val="24"/>
        </w:rPr>
        <w:t xml:space="preserve">asmeniui </w:t>
      </w:r>
      <w:r w:rsidRPr="0068488B">
        <w:rPr>
          <w:rFonts w:ascii="Times New Roman" w:hAnsi="Times New Roman" w:cs="Times New Roman"/>
          <w:color w:val="1A1A1A"/>
          <w:sz w:val="24"/>
          <w:szCs w:val="24"/>
        </w:rPr>
        <w:t>galimyb</w:t>
      </w:r>
      <w:r>
        <w:rPr>
          <w:rFonts w:ascii="Times New Roman" w:hAnsi="Times New Roman" w:cs="Times New Roman"/>
          <w:color w:val="1A1A1A"/>
          <w:sz w:val="24"/>
          <w:szCs w:val="24"/>
        </w:rPr>
        <w:t>ę</w:t>
      </w:r>
      <w:r w:rsidRPr="0068488B">
        <w:rPr>
          <w:rFonts w:ascii="Times New Roman" w:hAnsi="Times New Roman" w:cs="Times New Roman"/>
          <w:color w:val="1A1A1A"/>
          <w:sz w:val="24"/>
          <w:szCs w:val="24"/>
        </w:rPr>
        <w:t xml:space="preserve"> </w:t>
      </w:r>
      <w:r w:rsidRPr="0068488B">
        <w:rPr>
          <w:rFonts w:ascii="Times New Roman" w:hAnsi="Times New Roman" w:cs="Times New Roman"/>
          <w:color w:val="2A2A2A"/>
          <w:sz w:val="24"/>
          <w:szCs w:val="24"/>
        </w:rPr>
        <w:t xml:space="preserve">keisti, </w:t>
      </w:r>
      <w:r w:rsidRPr="0068488B">
        <w:rPr>
          <w:rFonts w:ascii="Times New Roman" w:hAnsi="Times New Roman" w:cs="Times New Roman"/>
          <w:color w:val="1F1F1F"/>
          <w:sz w:val="24"/>
          <w:szCs w:val="24"/>
        </w:rPr>
        <w:t xml:space="preserve">šalinti </w:t>
      </w:r>
      <w:r w:rsidRPr="0068488B">
        <w:rPr>
          <w:rFonts w:ascii="Times New Roman" w:hAnsi="Times New Roman" w:cs="Times New Roman"/>
          <w:color w:val="313131"/>
          <w:sz w:val="24"/>
          <w:szCs w:val="24"/>
        </w:rPr>
        <w:t xml:space="preserve">ar </w:t>
      </w:r>
      <w:r w:rsidRPr="0068488B">
        <w:rPr>
          <w:rFonts w:ascii="Times New Roman" w:hAnsi="Times New Roman" w:cs="Times New Roman"/>
          <w:color w:val="2A2A2A"/>
          <w:sz w:val="24"/>
          <w:szCs w:val="24"/>
        </w:rPr>
        <w:t xml:space="preserve">atnaujinti </w:t>
      </w:r>
      <w:r w:rsidRPr="0068488B">
        <w:rPr>
          <w:rFonts w:ascii="Times New Roman" w:hAnsi="Times New Roman" w:cs="Times New Roman"/>
          <w:color w:val="2B2B2B"/>
          <w:sz w:val="24"/>
          <w:szCs w:val="24"/>
        </w:rPr>
        <w:t>technin</w:t>
      </w:r>
      <w:r>
        <w:rPr>
          <w:rFonts w:ascii="Times New Roman" w:hAnsi="Times New Roman" w:cs="Times New Roman"/>
          <w:color w:val="2B2B2B"/>
          <w:sz w:val="24"/>
          <w:szCs w:val="24"/>
        </w:rPr>
        <w:t>ė</w:t>
      </w:r>
      <w:r w:rsidRPr="0068488B">
        <w:rPr>
          <w:rFonts w:ascii="Times New Roman" w:hAnsi="Times New Roman" w:cs="Times New Roman"/>
          <w:color w:val="2B2B2B"/>
          <w:sz w:val="24"/>
          <w:szCs w:val="24"/>
        </w:rPr>
        <w:t xml:space="preserve">s </w:t>
      </w:r>
      <w:r w:rsidRPr="0068488B">
        <w:rPr>
          <w:rFonts w:ascii="Times New Roman" w:hAnsi="Times New Roman" w:cs="Times New Roman"/>
          <w:color w:val="262626"/>
          <w:sz w:val="24"/>
          <w:szCs w:val="24"/>
        </w:rPr>
        <w:t xml:space="preserve">vaizdo </w:t>
      </w:r>
      <w:r w:rsidR="0079798E">
        <w:rPr>
          <w:rFonts w:ascii="Times New Roman" w:hAnsi="Times New Roman" w:cs="Times New Roman"/>
          <w:color w:val="232323"/>
          <w:sz w:val="24"/>
          <w:szCs w:val="24"/>
        </w:rPr>
        <w:t>į</w:t>
      </w:r>
      <w:r w:rsidRPr="0068488B">
        <w:rPr>
          <w:rFonts w:ascii="Times New Roman" w:hAnsi="Times New Roman" w:cs="Times New Roman"/>
          <w:color w:val="232323"/>
          <w:sz w:val="24"/>
          <w:szCs w:val="24"/>
        </w:rPr>
        <w:t xml:space="preserve">rangos komponentes </w:t>
      </w:r>
      <w:r w:rsidRPr="0068488B">
        <w:rPr>
          <w:rFonts w:ascii="Times New Roman" w:hAnsi="Times New Roman" w:cs="Times New Roman"/>
          <w:color w:val="282828"/>
          <w:sz w:val="24"/>
          <w:szCs w:val="24"/>
        </w:rPr>
        <w:t xml:space="preserve">ar  </w:t>
      </w:r>
      <w:r w:rsidRPr="00DD7978">
        <w:rPr>
          <w:rFonts w:ascii="Times New Roman" w:hAnsi="Times New Roman" w:cs="Times New Roman"/>
          <w:color w:val="000000" w:themeColor="text1"/>
          <w:sz w:val="24"/>
          <w:szCs w:val="24"/>
        </w:rPr>
        <w:t>programinę įrangą, nustatyti vaizdo įrangos veikimo</w:t>
      </w:r>
      <w:r w:rsidRPr="00DD7978">
        <w:rPr>
          <w:rFonts w:ascii="Times New Roman" w:hAnsi="Times New Roman" w:cs="Times New Roman"/>
          <w:color w:val="000000" w:themeColor="text1"/>
          <w:spacing w:val="42"/>
          <w:sz w:val="24"/>
          <w:szCs w:val="24"/>
        </w:rPr>
        <w:t xml:space="preserve"> </w:t>
      </w:r>
      <w:r w:rsidRPr="00DD7978">
        <w:rPr>
          <w:rFonts w:ascii="Times New Roman" w:hAnsi="Times New Roman" w:cs="Times New Roman"/>
          <w:color w:val="000000" w:themeColor="text1"/>
          <w:sz w:val="24"/>
          <w:szCs w:val="24"/>
        </w:rPr>
        <w:t>parametrus.</w:t>
      </w:r>
    </w:p>
    <w:p w:rsidR="00597F4B" w:rsidRPr="00DD7978" w:rsidRDefault="00597F4B" w:rsidP="00597F4B">
      <w:pPr>
        <w:pStyle w:val="Sraopastraipa"/>
        <w:numPr>
          <w:ilvl w:val="0"/>
          <w:numId w:val="2"/>
        </w:numPr>
        <w:tabs>
          <w:tab w:val="left" w:pos="680"/>
          <w:tab w:val="left" w:pos="681"/>
        </w:tabs>
        <w:ind w:left="680" w:hanging="556"/>
        <w:rPr>
          <w:rFonts w:ascii="Times New Roman" w:hAnsi="Times New Roman" w:cs="Times New Roman"/>
          <w:color w:val="000000" w:themeColor="text1"/>
          <w:sz w:val="24"/>
          <w:szCs w:val="24"/>
        </w:rPr>
      </w:pPr>
      <w:r w:rsidRPr="00DD7978">
        <w:rPr>
          <w:rFonts w:ascii="Times New Roman" w:hAnsi="Times New Roman" w:cs="Times New Roman"/>
          <w:b/>
          <w:bCs/>
          <w:color w:val="000000" w:themeColor="text1"/>
          <w:sz w:val="24"/>
          <w:szCs w:val="24"/>
        </w:rPr>
        <w:t>Vaizdo įranga</w:t>
      </w:r>
      <w:r w:rsidRPr="00DD7978">
        <w:rPr>
          <w:rFonts w:ascii="Times New Roman" w:hAnsi="Times New Roman" w:cs="Times New Roman"/>
          <w:color w:val="000000" w:themeColor="text1"/>
          <w:sz w:val="24"/>
          <w:szCs w:val="24"/>
        </w:rPr>
        <w:t xml:space="preserve"> </w:t>
      </w:r>
      <w:r w:rsidRPr="00DD7978">
        <w:rPr>
          <w:rFonts w:ascii="Times New Roman" w:hAnsi="Times New Roman" w:cs="Times New Roman"/>
          <w:color w:val="000000" w:themeColor="text1"/>
          <w:w w:val="90"/>
          <w:sz w:val="24"/>
          <w:szCs w:val="24"/>
        </w:rPr>
        <w:t xml:space="preserve">— </w:t>
      </w:r>
      <w:r w:rsidRPr="00DD7978">
        <w:rPr>
          <w:rFonts w:ascii="Times New Roman" w:hAnsi="Times New Roman" w:cs="Times New Roman"/>
          <w:color w:val="000000" w:themeColor="text1"/>
          <w:sz w:val="24"/>
          <w:szCs w:val="24"/>
        </w:rPr>
        <w:t>vaizdo stebėjimo ir įrašymo techninė ir programinė</w:t>
      </w:r>
      <w:r w:rsidRPr="00DD7978">
        <w:rPr>
          <w:rFonts w:ascii="Times New Roman" w:hAnsi="Times New Roman" w:cs="Times New Roman"/>
          <w:color w:val="000000" w:themeColor="text1"/>
          <w:spacing w:val="28"/>
          <w:sz w:val="24"/>
          <w:szCs w:val="24"/>
        </w:rPr>
        <w:t xml:space="preserve"> </w:t>
      </w:r>
      <w:r w:rsidRPr="00DD7978">
        <w:rPr>
          <w:rFonts w:ascii="Times New Roman" w:hAnsi="Times New Roman" w:cs="Times New Roman"/>
          <w:color w:val="000000" w:themeColor="text1"/>
          <w:sz w:val="24"/>
          <w:szCs w:val="24"/>
        </w:rPr>
        <w:t>įranga.</w:t>
      </w:r>
    </w:p>
    <w:p w:rsidR="00597F4B" w:rsidRPr="00DD7978" w:rsidRDefault="00597F4B" w:rsidP="00597F4B">
      <w:pPr>
        <w:pStyle w:val="Sraopastraipa"/>
        <w:numPr>
          <w:ilvl w:val="0"/>
          <w:numId w:val="2"/>
        </w:numPr>
        <w:tabs>
          <w:tab w:val="left" w:pos="677"/>
          <w:tab w:val="left" w:pos="678"/>
        </w:tabs>
        <w:spacing w:before="13"/>
        <w:ind w:left="681" w:right="113" w:hanging="564"/>
        <w:rPr>
          <w:rFonts w:ascii="Times New Roman" w:hAnsi="Times New Roman" w:cs="Times New Roman"/>
          <w:color w:val="000000" w:themeColor="text1"/>
          <w:sz w:val="24"/>
          <w:szCs w:val="24"/>
        </w:rPr>
      </w:pPr>
      <w:r w:rsidRPr="00DD7978">
        <w:rPr>
          <w:rFonts w:ascii="Times New Roman" w:hAnsi="Times New Roman" w:cs="Times New Roman"/>
          <w:b/>
          <w:bCs/>
          <w:color w:val="000000" w:themeColor="text1"/>
          <w:sz w:val="24"/>
          <w:szCs w:val="24"/>
        </w:rPr>
        <w:t>Reglamentas</w:t>
      </w:r>
      <w:r w:rsidRPr="00DD7978">
        <w:rPr>
          <w:rFonts w:ascii="Times New Roman" w:hAnsi="Times New Roman" w:cs="Times New Roman"/>
          <w:color w:val="000000" w:themeColor="text1"/>
          <w:sz w:val="24"/>
          <w:szCs w:val="24"/>
        </w:rPr>
        <w:t xml:space="preserve"> </w:t>
      </w:r>
      <w:r w:rsidRPr="00DD7978">
        <w:rPr>
          <w:rFonts w:ascii="Times New Roman" w:hAnsi="Times New Roman" w:cs="Times New Roman"/>
          <w:color w:val="000000" w:themeColor="text1"/>
          <w:w w:val="90"/>
          <w:sz w:val="24"/>
          <w:szCs w:val="24"/>
        </w:rPr>
        <w:t xml:space="preserve">— </w:t>
      </w:r>
      <w:r w:rsidRPr="00DD7978">
        <w:rPr>
          <w:rFonts w:ascii="Times New Roman" w:hAnsi="Times New Roman" w:cs="Times New Roman"/>
          <w:color w:val="000000" w:themeColor="text1"/>
          <w:sz w:val="24"/>
          <w:szCs w:val="24"/>
        </w:rPr>
        <w:t>2016 m. balandžio 27 d. Europos Parl</w:t>
      </w:r>
      <w:r w:rsidR="00D97B3B" w:rsidRPr="00DD7978">
        <w:rPr>
          <w:rFonts w:ascii="Times New Roman" w:hAnsi="Times New Roman" w:cs="Times New Roman"/>
          <w:color w:val="000000" w:themeColor="text1"/>
          <w:sz w:val="24"/>
          <w:szCs w:val="24"/>
        </w:rPr>
        <w:t>a</w:t>
      </w:r>
      <w:r w:rsidRPr="00DD7978">
        <w:rPr>
          <w:rFonts w:ascii="Times New Roman" w:hAnsi="Times New Roman" w:cs="Times New Roman"/>
          <w:color w:val="000000" w:themeColor="text1"/>
          <w:sz w:val="24"/>
          <w:szCs w:val="24"/>
        </w:rPr>
        <w:t>mento ir Tarybos reglamento (ES) 2016/679 d</w:t>
      </w:r>
      <w:r w:rsidR="00D97B3B" w:rsidRPr="00DD7978">
        <w:rPr>
          <w:rFonts w:ascii="Times New Roman" w:hAnsi="Times New Roman" w:cs="Times New Roman"/>
          <w:color w:val="000000" w:themeColor="text1"/>
          <w:sz w:val="24"/>
          <w:szCs w:val="24"/>
        </w:rPr>
        <w:t>ėl</w:t>
      </w:r>
      <w:r w:rsidRPr="00DD7978">
        <w:rPr>
          <w:rFonts w:ascii="Times New Roman" w:hAnsi="Times New Roman" w:cs="Times New Roman"/>
          <w:color w:val="000000" w:themeColor="text1"/>
          <w:sz w:val="24"/>
          <w:szCs w:val="24"/>
        </w:rPr>
        <w:t xml:space="preserve"> fizini</w:t>
      </w:r>
      <w:r w:rsidR="00D97B3B" w:rsidRPr="00DD7978">
        <w:rPr>
          <w:rFonts w:ascii="Times New Roman" w:hAnsi="Times New Roman" w:cs="Times New Roman"/>
          <w:color w:val="000000" w:themeColor="text1"/>
          <w:sz w:val="24"/>
          <w:szCs w:val="24"/>
        </w:rPr>
        <w:t>ų</w:t>
      </w:r>
      <w:r w:rsidRPr="00DD7978">
        <w:rPr>
          <w:rFonts w:ascii="Times New Roman" w:hAnsi="Times New Roman" w:cs="Times New Roman"/>
          <w:color w:val="000000" w:themeColor="text1"/>
          <w:sz w:val="24"/>
          <w:szCs w:val="24"/>
        </w:rPr>
        <w:t xml:space="preserve"> asmen</w:t>
      </w:r>
      <w:r w:rsidR="00D97B3B" w:rsidRPr="00DD7978">
        <w:rPr>
          <w:rFonts w:ascii="Times New Roman" w:hAnsi="Times New Roman" w:cs="Times New Roman"/>
          <w:color w:val="000000" w:themeColor="text1"/>
          <w:sz w:val="24"/>
          <w:szCs w:val="24"/>
        </w:rPr>
        <w:t>ų</w:t>
      </w:r>
      <w:r w:rsidRPr="00DD7978">
        <w:rPr>
          <w:rFonts w:ascii="Times New Roman" w:hAnsi="Times New Roman" w:cs="Times New Roman"/>
          <w:color w:val="000000" w:themeColor="text1"/>
          <w:sz w:val="24"/>
          <w:szCs w:val="24"/>
        </w:rPr>
        <w:t xml:space="preserve"> apsaugos </w:t>
      </w:r>
      <w:r w:rsidR="00D97B3B" w:rsidRPr="00DD7978">
        <w:rPr>
          <w:rFonts w:ascii="Times New Roman" w:hAnsi="Times New Roman" w:cs="Times New Roman"/>
          <w:color w:val="000000" w:themeColor="text1"/>
          <w:sz w:val="24"/>
          <w:szCs w:val="24"/>
        </w:rPr>
        <w:t>tvarkant</w:t>
      </w:r>
      <w:r w:rsidRPr="00DD7978">
        <w:rPr>
          <w:rFonts w:ascii="Times New Roman" w:hAnsi="Times New Roman" w:cs="Times New Roman"/>
          <w:color w:val="000000" w:themeColor="text1"/>
          <w:sz w:val="24"/>
          <w:szCs w:val="24"/>
        </w:rPr>
        <w:t xml:space="preserve"> asmens duomenis ir d</w:t>
      </w:r>
      <w:r w:rsidR="00D97B3B" w:rsidRPr="00DD7978">
        <w:rPr>
          <w:rFonts w:ascii="Times New Roman" w:hAnsi="Times New Roman" w:cs="Times New Roman"/>
          <w:color w:val="000000" w:themeColor="text1"/>
          <w:sz w:val="24"/>
          <w:szCs w:val="24"/>
        </w:rPr>
        <w:t xml:space="preserve">ėl </w:t>
      </w:r>
      <w:r w:rsidRPr="00DD7978">
        <w:rPr>
          <w:rFonts w:ascii="Times New Roman" w:hAnsi="Times New Roman" w:cs="Times New Roman"/>
          <w:color w:val="000000" w:themeColor="text1"/>
          <w:sz w:val="24"/>
          <w:szCs w:val="24"/>
        </w:rPr>
        <w:t>laisvo toki</w:t>
      </w:r>
      <w:r w:rsidR="00D97B3B" w:rsidRPr="00DD7978">
        <w:rPr>
          <w:rFonts w:ascii="Times New Roman" w:hAnsi="Times New Roman" w:cs="Times New Roman"/>
          <w:color w:val="000000" w:themeColor="text1"/>
          <w:sz w:val="24"/>
          <w:szCs w:val="24"/>
        </w:rPr>
        <w:t>ų</w:t>
      </w:r>
      <w:r w:rsidRPr="00DD7978">
        <w:rPr>
          <w:rFonts w:ascii="Times New Roman" w:hAnsi="Times New Roman" w:cs="Times New Roman"/>
          <w:color w:val="000000" w:themeColor="text1"/>
          <w:sz w:val="24"/>
          <w:szCs w:val="24"/>
        </w:rPr>
        <w:t xml:space="preserve"> duomen</w:t>
      </w:r>
      <w:r w:rsidR="00D97B3B" w:rsidRPr="00DD7978">
        <w:rPr>
          <w:rFonts w:ascii="Times New Roman" w:hAnsi="Times New Roman" w:cs="Times New Roman"/>
          <w:color w:val="000000" w:themeColor="text1"/>
          <w:sz w:val="24"/>
          <w:szCs w:val="24"/>
        </w:rPr>
        <w:t>ų</w:t>
      </w:r>
      <w:r w:rsidRPr="00DD7978">
        <w:rPr>
          <w:rFonts w:ascii="Times New Roman" w:hAnsi="Times New Roman" w:cs="Times New Roman"/>
          <w:color w:val="000000" w:themeColor="text1"/>
          <w:sz w:val="24"/>
          <w:szCs w:val="24"/>
        </w:rPr>
        <w:t xml:space="preserve"> jud</w:t>
      </w:r>
      <w:r w:rsidR="00D97B3B" w:rsidRPr="00DD7978">
        <w:rPr>
          <w:rFonts w:ascii="Times New Roman" w:hAnsi="Times New Roman" w:cs="Times New Roman"/>
          <w:color w:val="000000" w:themeColor="text1"/>
          <w:sz w:val="24"/>
          <w:szCs w:val="24"/>
        </w:rPr>
        <w:t>ė</w:t>
      </w:r>
      <w:r w:rsidRPr="00DD7978">
        <w:rPr>
          <w:rFonts w:ascii="Times New Roman" w:hAnsi="Times New Roman" w:cs="Times New Roman"/>
          <w:color w:val="000000" w:themeColor="text1"/>
          <w:sz w:val="24"/>
          <w:szCs w:val="24"/>
        </w:rPr>
        <w:t>j</w:t>
      </w:r>
      <w:r w:rsidR="00D97B3B" w:rsidRPr="00DD7978">
        <w:rPr>
          <w:rFonts w:ascii="Times New Roman" w:hAnsi="Times New Roman" w:cs="Times New Roman"/>
          <w:color w:val="000000" w:themeColor="text1"/>
          <w:sz w:val="24"/>
          <w:szCs w:val="24"/>
        </w:rPr>
        <w:t>i</w:t>
      </w:r>
      <w:r w:rsidRPr="00DD7978">
        <w:rPr>
          <w:rFonts w:ascii="Times New Roman" w:hAnsi="Times New Roman" w:cs="Times New Roman"/>
          <w:color w:val="000000" w:themeColor="text1"/>
          <w:sz w:val="24"/>
          <w:szCs w:val="24"/>
        </w:rPr>
        <w:t>mo</w:t>
      </w:r>
      <w:r w:rsidRPr="00DD7978">
        <w:rPr>
          <w:rFonts w:ascii="Times New Roman" w:hAnsi="Times New Roman" w:cs="Times New Roman"/>
          <w:color w:val="000000" w:themeColor="text1"/>
          <w:spacing w:val="28"/>
          <w:sz w:val="24"/>
          <w:szCs w:val="24"/>
        </w:rPr>
        <w:t xml:space="preserve"> </w:t>
      </w:r>
      <w:r w:rsidRPr="00DD7978">
        <w:rPr>
          <w:rFonts w:ascii="Times New Roman" w:hAnsi="Times New Roman" w:cs="Times New Roman"/>
          <w:color w:val="000000" w:themeColor="text1"/>
          <w:sz w:val="24"/>
          <w:szCs w:val="24"/>
        </w:rPr>
        <w:t>nuostatas.</w:t>
      </w:r>
    </w:p>
    <w:p w:rsidR="00597F4B" w:rsidRPr="00DD7978" w:rsidRDefault="00597F4B" w:rsidP="00597F4B">
      <w:pPr>
        <w:pStyle w:val="Sraopastraipa"/>
        <w:numPr>
          <w:ilvl w:val="0"/>
          <w:numId w:val="2"/>
        </w:numPr>
        <w:tabs>
          <w:tab w:val="left" w:pos="683"/>
          <w:tab w:val="left" w:pos="684"/>
        </w:tabs>
        <w:ind w:left="683" w:hanging="559"/>
        <w:rPr>
          <w:rFonts w:ascii="Times New Roman" w:hAnsi="Times New Roman" w:cs="Times New Roman"/>
          <w:color w:val="000000" w:themeColor="text1"/>
          <w:sz w:val="24"/>
          <w:szCs w:val="24"/>
        </w:rPr>
        <w:sectPr w:rsidR="00597F4B" w:rsidRPr="00DD7978" w:rsidSect="00D6494B">
          <w:pgSz w:w="11900" w:h="16840"/>
          <w:pgMar w:top="1276" w:right="520" w:bottom="280" w:left="1440" w:header="567" w:footer="567" w:gutter="0"/>
          <w:cols w:space="1296"/>
        </w:sectPr>
      </w:pPr>
      <w:r w:rsidRPr="00DD7978">
        <w:rPr>
          <w:rFonts w:ascii="Times New Roman" w:hAnsi="Times New Roman" w:cs="Times New Roman"/>
          <w:b/>
          <w:bCs/>
          <w:color w:val="000000" w:themeColor="text1"/>
          <w:sz w:val="24"/>
          <w:szCs w:val="24"/>
        </w:rPr>
        <w:t>Taisykl</w:t>
      </w:r>
      <w:r w:rsidR="00D97B3B" w:rsidRPr="00DD7978">
        <w:rPr>
          <w:rFonts w:ascii="Times New Roman" w:hAnsi="Times New Roman" w:cs="Times New Roman"/>
          <w:b/>
          <w:bCs/>
          <w:color w:val="000000" w:themeColor="text1"/>
          <w:sz w:val="24"/>
          <w:szCs w:val="24"/>
        </w:rPr>
        <w:t>ė</w:t>
      </w:r>
      <w:r w:rsidRPr="00DD7978">
        <w:rPr>
          <w:rFonts w:ascii="Times New Roman" w:hAnsi="Times New Roman" w:cs="Times New Roman"/>
          <w:b/>
          <w:bCs/>
          <w:color w:val="000000" w:themeColor="text1"/>
          <w:sz w:val="24"/>
          <w:szCs w:val="24"/>
        </w:rPr>
        <w:t>s</w:t>
      </w:r>
      <w:r w:rsidRPr="00DD7978">
        <w:rPr>
          <w:rFonts w:ascii="Times New Roman" w:hAnsi="Times New Roman" w:cs="Times New Roman"/>
          <w:color w:val="000000" w:themeColor="text1"/>
          <w:sz w:val="24"/>
          <w:szCs w:val="24"/>
        </w:rPr>
        <w:t xml:space="preserve"> </w:t>
      </w:r>
      <w:r w:rsidRPr="00DD7978">
        <w:rPr>
          <w:rFonts w:ascii="Times New Roman" w:hAnsi="Times New Roman" w:cs="Times New Roman"/>
          <w:color w:val="000000" w:themeColor="text1"/>
          <w:w w:val="90"/>
          <w:sz w:val="24"/>
          <w:szCs w:val="24"/>
        </w:rPr>
        <w:t xml:space="preserve">— </w:t>
      </w:r>
      <w:r w:rsidRPr="00DD7978">
        <w:rPr>
          <w:rFonts w:ascii="Times New Roman" w:hAnsi="Times New Roman" w:cs="Times New Roman"/>
          <w:color w:val="000000" w:themeColor="text1"/>
          <w:sz w:val="24"/>
          <w:szCs w:val="24"/>
        </w:rPr>
        <w:t xml:space="preserve">šios </w:t>
      </w:r>
      <w:r w:rsidR="00D97B3B" w:rsidRPr="00DD7978">
        <w:rPr>
          <w:rFonts w:ascii="Times New Roman" w:hAnsi="Times New Roman" w:cs="Times New Roman"/>
          <w:color w:val="000000" w:themeColor="text1"/>
          <w:sz w:val="24"/>
          <w:szCs w:val="24"/>
        </w:rPr>
        <w:t>„UAB „Telšių regiono atliekų tvarkymo</w:t>
      </w:r>
      <w:r w:rsidRPr="00DD7978">
        <w:rPr>
          <w:rFonts w:ascii="Times New Roman" w:hAnsi="Times New Roman" w:cs="Times New Roman"/>
          <w:color w:val="000000" w:themeColor="text1"/>
          <w:sz w:val="24"/>
          <w:szCs w:val="24"/>
        </w:rPr>
        <w:t>“  vaizdo duomen</w:t>
      </w:r>
      <w:r w:rsidR="00D97B3B" w:rsidRPr="00DD7978">
        <w:rPr>
          <w:rFonts w:ascii="Times New Roman" w:hAnsi="Times New Roman" w:cs="Times New Roman"/>
          <w:color w:val="000000" w:themeColor="text1"/>
          <w:sz w:val="24"/>
          <w:szCs w:val="24"/>
        </w:rPr>
        <w:t>ų</w:t>
      </w:r>
      <w:r w:rsidRPr="00DD7978">
        <w:rPr>
          <w:rFonts w:ascii="Times New Roman" w:hAnsi="Times New Roman" w:cs="Times New Roman"/>
          <w:color w:val="000000" w:themeColor="text1"/>
          <w:sz w:val="24"/>
          <w:szCs w:val="24"/>
        </w:rPr>
        <w:t xml:space="preserve">  tvarkymo </w:t>
      </w:r>
      <w:r w:rsidRPr="00DD7978">
        <w:rPr>
          <w:rFonts w:ascii="Times New Roman" w:hAnsi="Times New Roman" w:cs="Times New Roman"/>
          <w:color w:val="000000" w:themeColor="text1"/>
          <w:spacing w:val="8"/>
          <w:sz w:val="24"/>
          <w:szCs w:val="24"/>
        </w:rPr>
        <w:t xml:space="preserve"> </w:t>
      </w:r>
      <w:r w:rsidRPr="00DD7978">
        <w:rPr>
          <w:rFonts w:ascii="Times New Roman" w:hAnsi="Times New Roman" w:cs="Times New Roman"/>
          <w:color w:val="000000" w:themeColor="text1"/>
          <w:sz w:val="24"/>
          <w:szCs w:val="24"/>
        </w:rPr>
        <w:t>taisykl</w:t>
      </w:r>
      <w:r w:rsidR="00D97B3B" w:rsidRPr="00DD7978">
        <w:rPr>
          <w:rFonts w:ascii="Times New Roman" w:hAnsi="Times New Roman" w:cs="Times New Roman"/>
          <w:color w:val="000000" w:themeColor="text1"/>
          <w:sz w:val="24"/>
          <w:szCs w:val="24"/>
        </w:rPr>
        <w:t>ė</w:t>
      </w:r>
      <w:r w:rsidRPr="00DD7978">
        <w:rPr>
          <w:rFonts w:ascii="Times New Roman" w:hAnsi="Times New Roman" w:cs="Times New Roman"/>
          <w:color w:val="000000" w:themeColor="text1"/>
          <w:sz w:val="24"/>
          <w:szCs w:val="24"/>
        </w:rPr>
        <w:t>s“</w:t>
      </w:r>
      <w:r w:rsidRPr="00DD7978">
        <w:rPr>
          <w:rFonts w:ascii="Times New Roman" w:hAnsi="Times New Roman" w:cs="Times New Roman"/>
          <w:color w:val="000000" w:themeColor="text1"/>
          <w:w w:val="95"/>
          <w:sz w:val="24"/>
          <w:szCs w:val="24"/>
        </w:rPr>
        <w:t xml:space="preserve"> </w:t>
      </w:r>
    </w:p>
    <w:p w:rsidR="00597F4B" w:rsidRPr="00070036" w:rsidRDefault="00597F4B" w:rsidP="00597F4B">
      <w:pPr>
        <w:pStyle w:val="Pagrindinistekstas"/>
        <w:spacing w:before="7"/>
        <w:jc w:val="both"/>
        <w:rPr>
          <w:rFonts w:ascii="Times New Roman" w:hAnsi="Times New Roman" w:cs="Times New Roman"/>
          <w:i/>
          <w:sz w:val="24"/>
          <w:szCs w:val="24"/>
        </w:rPr>
      </w:pPr>
    </w:p>
    <w:p w:rsidR="00597F4B" w:rsidRPr="00070036" w:rsidRDefault="00597F4B" w:rsidP="00597F4B">
      <w:pPr>
        <w:pStyle w:val="Antrat1"/>
        <w:numPr>
          <w:ilvl w:val="0"/>
          <w:numId w:val="3"/>
        </w:numPr>
        <w:tabs>
          <w:tab w:val="left" w:pos="665"/>
          <w:tab w:val="left" w:pos="666"/>
        </w:tabs>
        <w:spacing w:before="1"/>
        <w:ind w:left="665" w:hanging="540"/>
        <w:jc w:val="both"/>
        <w:rPr>
          <w:rFonts w:ascii="Times New Roman" w:hAnsi="Times New Roman" w:cs="Times New Roman"/>
          <w:color w:val="1F1F1F"/>
          <w:sz w:val="24"/>
          <w:szCs w:val="24"/>
        </w:rPr>
      </w:pPr>
      <w:r w:rsidRPr="00070036">
        <w:rPr>
          <w:rFonts w:ascii="Times New Roman" w:hAnsi="Times New Roman" w:cs="Times New Roman"/>
          <w:w w:val="110"/>
          <w:sz w:val="24"/>
          <w:szCs w:val="24"/>
        </w:rPr>
        <w:t>BENDROSIOS</w:t>
      </w:r>
      <w:r w:rsidRPr="00070036">
        <w:rPr>
          <w:rFonts w:ascii="Times New Roman" w:hAnsi="Times New Roman" w:cs="Times New Roman"/>
          <w:spacing w:val="10"/>
          <w:w w:val="110"/>
          <w:sz w:val="24"/>
          <w:szCs w:val="24"/>
        </w:rPr>
        <w:t xml:space="preserve"> </w:t>
      </w:r>
      <w:r w:rsidRPr="00070036">
        <w:rPr>
          <w:rFonts w:ascii="Times New Roman" w:hAnsi="Times New Roman" w:cs="Times New Roman"/>
          <w:color w:val="0F0F0F"/>
          <w:w w:val="110"/>
          <w:sz w:val="24"/>
          <w:szCs w:val="24"/>
        </w:rPr>
        <w:t>NUOSTATOS</w:t>
      </w:r>
    </w:p>
    <w:p w:rsidR="00597F4B" w:rsidRPr="00070036" w:rsidRDefault="00841877" w:rsidP="00841877">
      <w:pPr>
        <w:pStyle w:val="Pagrindinistekstas"/>
        <w:spacing w:before="39"/>
        <w:ind w:right="180"/>
        <w:jc w:val="both"/>
        <w:rPr>
          <w:rFonts w:ascii="Times New Roman" w:hAnsi="Times New Roman" w:cs="Times New Roman"/>
          <w:sz w:val="24"/>
          <w:szCs w:val="24"/>
        </w:rPr>
      </w:pPr>
      <w:r>
        <w:rPr>
          <w:rFonts w:ascii="Times New Roman" w:hAnsi="Times New Roman" w:cs="Times New Roman"/>
          <w:color w:val="131313"/>
          <w:sz w:val="24"/>
          <w:szCs w:val="24"/>
        </w:rPr>
        <w:t xml:space="preserve">1. </w:t>
      </w:r>
      <w:r w:rsidR="00597F4B" w:rsidRPr="00070036">
        <w:rPr>
          <w:rFonts w:ascii="Times New Roman" w:hAnsi="Times New Roman" w:cs="Times New Roman"/>
          <w:color w:val="131313"/>
          <w:sz w:val="24"/>
          <w:szCs w:val="24"/>
        </w:rPr>
        <w:t>Taisykl</w:t>
      </w:r>
      <w:r w:rsidR="00D97B3B">
        <w:rPr>
          <w:rFonts w:ascii="Times New Roman" w:hAnsi="Times New Roman" w:cs="Times New Roman"/>
          <w:color w:val="131313"/>
          <w:sz w:val="24"/>
          <w:szCs w:val="24"/>
        </w:rPr>
        <w:t>ė</w:t>
      </w:r>
      <w:r w:rsidR="00597F4B" w:rsidRPr="00070036">
        <w:rPr>
          <w:rFonts w:ascii="Times New Roman" w:hAnsi="Times New Roman" w:cs="Times New Roman"/>
          <w:color w:val="131313"/>
          <w:sz w:val="24"/>
          <w:szCs w:val="24"/>
        </w:rPr>
        <w:t>s</w:t>
      </w:r>
      <w:r w:rsidR="00597F4B" w:rsidRPr="00070036">
        <w:rPr>
          <w:rFonts w:ascii="Times New Roman" w:hAnsi="Times New Roman" w:cs="Times New Roman"/>
          <w:color w:val="131313"/>
          <w:spacing w:val="-15"/>
          <w:sz w:val="24"/>
          <w:szCs w:val="24"/>
        </w:rPr>
        <w:t xml:space="preserve"> </w:t>
      </w:r>
      <w:r w:rsidR="00597F4B" w:rsidRPr="00070036">
        <w:rPr>
          <w:rFonts w:ascii="Times New Roman" w:hAnsi="Times New Roman" w:cs="Times New Roman"/>
          <w:sz w:val="24"/>
          <w:szCs w:val="24"/>
        </w:rPr>
        <w:t>reglamentuoja</w:t>
      </w:r>
      <w:r w:rsidR="00597F4B" w:rsidRPr="00070036">
        <w:rPr>
          <w:rFonts w:ascii="Times New Roman" w:hAnsi="Times New Roman" w:cs="Times New Roman"/>
          <w:spacing w:val="-4"/>
          <w:sz w:val="24"/>
          <w:szCs w:val="24"/>
        </w:rPr>
        <w:t xml:space="preserve"> </w:t>
      </w:r>
      <w:r w:rsidR="00597F4B" w:rsidRPr="00070036">
        <w:rPr>
          <w:rFonts w:ascii="Times New Roman" w:hAnsi="Times New Roman" w:cs="Times New Roman"/>
          <w:sz w:val="24"/>
          <w:szCs w:val="24"/>
        </w:rPr>
        <w:t>Bendrov</w:t>
      </w:r>
      <w:r w:rsidR="00D97B3B">
        <w:rPr>
          <w:rFonts w:ascii="Times New Roman" w:hAnsi="Times New Roman" w:cs="Times New Roman"/>
          <w:sz w:val="24"/>
          <w:szCs w:val="24"/>
        </w:rPr>
        <w:t>ė</w:t>
      </w:r>
      <w:r w:rsidR="00597F4B" w:rsidRPr="00070036">
        <w:rPr>
          <w:rFonts w:ascii="Times New Roman" w:hAnsi="Times New Roman" w:cs="Times New Roman"/>
          <w:sz w:val="24"/>
          <w:szCs w:val="24"/>
        </w:rPr>
        <w:t>s</w:t>
      </w:r>
      <w:r w:rsidR="00597F4B" w:rsidRPr="00070036">
        <w:rPr>
          <w:rFonts w:ascii="Times New Roman" w:hAnsi="Times New Roman" w:cs="Times New Roman"/>
          <w:spacing w:val="-13"/>
          <w:sz w:val="24"/>
          <w:szCs w:val="24"/>
        </w:rPr>
        <w:t xml:space="preserve"> </w:t>
      </w:r>
      <w:r w:rsidR="00597F4B" w:rsidRPr="00070036">
        <w:rPr>
          <w:rFonts w:ascii="Times New Roman" w:hAnsi="Times New Roman" w:cs="Times New Roman"/>
          <w:color w:val="0F0F0F"/>
          <w:sz w:val="24"/>
          <w:szCs w:val="24"/>
        </w:rPr>
        <w:t>teritorijoje</w:t>
      </w:r>
      <w:r w:rsidR="00597F4B" w:rsidRPr="00070036">
        <w:rPr>
          <w:rFonts w:ascii="Times New Roman" w:hAnsi="Times New Roman" w:cs="Times New Roman"/>
          <w:color w:val="0F0F0F"/>
          <w:spacing w:val="-5"/>
          <w:sz w:val="24"/>
          <w:szCs w:val="24"/>
        </w:rPr>
        <w:t xml:space="preserve"> </w:t>
      </w:r>
      <w:r w:rsidR="00597F4B" w:rsidRPr="00070036">
        <w:rPr>
          <w:rFonts w:ascii="Times New Roman" w:hAnsi="Times New Roman" w:cs="Times New Roman"/>
          <w:color w:val="0F0F0F"/>
          <w:sz w:val="24"/>
          <w:szCs w:val="24"/>
        </w:rPr>
        <w:t>vykdomą</w:t>
      </w:r>
      <w:r w:rsidR="00597F4B" w:rsidRPr="00070036">
        <w:rPr>
          <w:rFonts w:ascii="Times New Roman" w:hAnsi="Times New Roman" w:cs="Times New Roman"/>
          <w:color w:val="0F0F0F"/>
          <w:spacing w:val="-6"/>
          <w:sz w:val="24"/>
          <w:szCs w:val="24"/>
        </w:rPr>
        <w:t xml:space="preserve"> </w:t>
      </w:r>
      <w:r w:rsidR="00597F4B" w:rsidRPr="00070036">
        <w:rPr>
          <w:rFonts w:ascii="Times New Roman" w:hAnsi="Times New Roman" w:cs="Times New Roman"/>
          <w:sz w:val="24"/>
          <w:szCs w:val="24"/>
        </w:rPr>
        <w:t>vaizdo</w:t>
      </w:r>
      <w:r w:rsidR="00597F4B" w:rsidRPr="00070036">
        <w:rPr>
          <w:rFonts w:ascii="Times New Roman" w:hAnsi="Times New Roman" w:cs="Times New Roman"/>
          <w:spacing w:val="-10"/>
          <w:sz w:val="24"/>
          <w:szCs w:val="24"/>
        </w:rPr>
        <w:t xml:space="preserve"> </w:t>
      </w:r>
      <w:r w:rsidR="00597F4B" w:rsidRPr="00070036">
        <w:rPr>
          <w:rFonts w:ascii="Times New Roman" w:hAnsi="Times New Roman" w:cs="Times New Roman"/>
          <w:sz w:val="24"/>
          <w:szCs w:val="24"/>
        </w:rPr>
        <w:t>steb</w:t>
      </w:r>
      <w:r w:rsidR="00D97B3B">
        <w:rPr>
          <w:rFonts w:ascii="Times New Roman" w:hAnsi="Times New Roman" w:cs="Times New Roman"/>
          <w:sz w:val="24"/>
          <w:szCs w:val="24"/>
        </w:rPr>
        <w:t>ė</w:t>
      </w:r>
      <w:r w:rsidR="00597F4B" w:rsidRPr="00070036">
        <w:rPr>
          <w:rFonts w:ascii="Times New Roman" w:hAnsi="Times New Roman" w:cs="Times New Roman"/>
          <w:sz w:val="24"/>
          <w:szCs w:val="24"/>
        </w:rPr>
        <w:t>jimą,</w:t>
      </w:r>
      <w:r w:rsidR="00597F4B" w:rsidRPr="00070036">
        <w:rPr>
          <w:rFonts w:ascii="Times New Roman" w:hAnsi="Times New Roman" w:cs="Times New Roman"/>
          <w:spacing w:val="-9"/>
          <w:sz w:val="24"/>
          <w:szCs w:val="24"/>
        </w:rPr>
        <w:t xml:space="preserve"> </w:t>
      </w:r>
      <w:r w:rsidR="00597F4B" w:rsidRPr="00070036">
        <w:rPr>
          <w:rFonts w:ascii="Times New Roman" w:hAnsi="Times New Roman" w:cs="Times New Roman"/>
          <w:sz w:val="24"/>
          <w:szCs w:val="24"/>
        </w:rPr>
        <w:t>pasitelkiant</w:t>
      </w:r>
      <w:r w:rsidR="00597F4B" w:rsidRPr="00070036">
        <w:rPr>
          <w:rFonts w:ascii="Times New Roman" w:hAnsi="Times New Roman" w:cs="Times New Roman"/>
          <w:spacing w:val="-6"/>
          <w:sz w:val="24"/>
          <w:szCs w:val="24"/>
        </w:rPr>
        <w:t xml:space="preserve"> </w:t>
      </w:r>
      <w:r w:rsidR="00597F4B" w:rsidRPr="00070036">
        <w:rPr>
          <w:rFonts w:ascii="Times New Roman" w:hAnsi="Times New Roman" w:cs="Times New Roman"/>
          <w:sz w:val="24"/>
          <w:szCs w:val="24"/>
        </w:rPr>
        <w:t>steb</w:t>
      </w:r>
      <w:r w:rsidR="00D97B3B">
        <w:rPr>
          <w:rFonts w:ascii="Times New Roman" w:hAnsi="Times New Roman" w:cs="Times New Roman"/>
          <w:sz w:val="24"/>
          <w:szCs w:val="24"/>
        </w:rPr>
        <w:t>ė</w:t>
      </w:r>
      <w:r w:rsidR="00597F4B" w:rsidRPr="00070036">
        <w:rPr>
          <w:rFonts w:ascii="Times New Roman" w:hAnsi="Times New Roman" w:cs="Times New Roman"/>
          <w:sz w:val="24"/>
          <w:szCs w:val="24"/>
        </w:rPr>
        <w:t>jimo</w:t>
      </w:r>
      <w:r w:rsidR="00597F4B" w:rsidRPr="00070036">
        <w:rPr>
          <w:rFonts w:ascii="Times New Roman" w:hAnsi="Times New Roman" w:cs="Times New Roman"/>
          <w:spacing w:val="-10"/>
          <w:sz w:val="24"/>
          <w:szCs w:val="24"/>
        </w:rPr>
        <w:t xml:space="preserve"> </w:t>
      </w:r>
      <w:r w:rsidR="00597F4B" w:rsidRPr="00070036">
        <w:rPr>
          <w:rFonts w:ascii="Times New Roman" w:hAnsi="Times New Roman" w:cs="Times New Roman"/>
          <w:sz w:val="24"/>
          <w:szCs w:val="24"/>
        </w:rPr>
        <w:t xml:space="preserve">kameras, </w:t>
      </w:r>
      <w:r w:rsidR="00597F4B" w:rsidRPr="007E4FBC">
        <w:rPr>
          <w:rFonts w:ascii="Times New Roman" w:hAnsi="Times New Roman" w:cs="Times New Roman"/>
          <w:color w:val="151515"/>
          <w:sz w:val="24"/>
          <w:szCs w:val="24"/>
        </w:rPr>
        <w:t>kuri</w:t>
      </w:r>
      <w:r w:rsidR="00D97B3B" w:rsidRPr="007E4FBC">
        <w:rPr>
          <w:rFonts w:ascii="Times New Roman" w:hAnsi="Times New Roman" w:cs="Times New Roman"/>
          <w:color w:val="151515"/>
          <w:sz w:val="24"/>
          <w:szCs w:val="24"/>
        </w:rPr>
        <w:t>ų</w:t>
      </w:r>
      <w:r w:rsidR="00597F4B" w:rsidRPr="007E4FBC">
        <w:rPr>
          <w:rFonts w:ascii="Times New Roman" w:hAnsi="Times New Roman" w:cs="Times New Roman"/>
          <w:color w:val="151515"/>
          <w:sz w:val="24"/>
          <w:szCs w:val="24"/>
        </w:rPr>
        <w:t xml:space="preserve"> </w:t>
      </w:r>
      <w:r w:rsidR="00D97B3B" w:rsidRPr="007E4FBC">
        <w:rPr>
          <w:rFonts w:ascii="Times New Roman" w:hAnsi="Times New Roman" w:cs="Times New Roman"/>
          <w:color w:val="0C0C0C"/>
          <w:sz w:val="24"/>
          <w:szCs w:val="24"/>
        </w:rPr>
        <w:t>į</w:t>
      </w:r>
      <w:r w:rsidR="00597F4B" w:rsidRPr="007E4FBC">
        <w:rPr>
          <w:rFonts w:ascii="Times New Roman" w:hAnsi="Times New Roman" w:cs="Times New Roman"/>
          <w:color w:val="0C0C0C"/>
          <w:sz w:val="24"/>
          <w:szCs w:val="24"/>
        </w:rPr>
        <w:t xml:space="preserve">rašai </w:t>
      </w:r>
      <w:r w:rsidR="00597F4B" w:rsidRPr="007E4FBC">
        <w:rPr>
          <w:rFonts w:ascii="Times New Roman" w:hAnsi="Times New Roman" w:cs="Times New Roman"/>
          <w:sz w:val="24"/>
          <w:szCs w:val="24"/>
        </w:rPr>
        <w:t>automatiniu b</w:t>
      </w:r>
      <w:r w:rsidR="00D97B3B" w:rsidRPr="007E4FBC">
        <w:rPr>
          <w:rFonts w:ascii="Times New Roman" w:hAnsi="Times New Roman" w:cs="Times New Roman"/>
          <w:sz w:val="24"/>
          <w:szCs w:val="24"/>
        </w:rPr>
        <w:t>ū</w:t>
      </w:r>
      <w:r w:rsidR="00597F4B" w:rsidRPr="007E4FBC">
        <w:rPr>
          <w:rFonts w:ascii="Times New Roman" w:hAnsi="Times New Roman" w:cs="Times New Roman"/>
          <w:sz w:val="24"/>
          <w:szCs w:val="24"/>
        </w:rPr>
        <w:t>du talpinami</w:t>
      </w:r>
      <w:r w:rsidR="007E4FBC" w:rsidRPr="007E4FBC">
        <w:rPr>
          <w:rFonts w:ascii="Times New Roman" w:hAnsi="Times New Roman" w:cs="Times New Roman"/>
          <w:color w:val="181818"/>
          <w:sz w:val="24"/>
          <w:szCs w:val="24"/>
        </w:rPr>
        <w:t xml:space="preserve"> duomenų įrašymo įrenginyje ar duomenų laikmenoje</w:t>
      </w:r>
      <w:r w:rsidR="00597F4B" w:rsidRPr="007E4FBC">
        <w:rPr>
          <w:rFonts w:ascii="Times New Roman" w:hAnsi="Times New Roman" w:cs="Times New Roman"/>
          <w:color w:val="0E0E0E"/>
          <w:sz w:val="24"/>
          <w:szCs w:val="24"/>
        </w:rPr>
        <w:t>.</w:t>
      </w:r>
      <w:r w:rsidR="00597F4B" w:rsidRPr="00070036">
        <w:rPr>
          <w:rFonts w:ascii="Times New Roman" w:hAnsi="Times New Roman" w:cs="Times New Roman"/>
          <w:color w:val="0E0E0E"/>
          <w:sz w:val="24"/>
          <w:szCs w:val="24"/>
        </w:rPr>
        <w:t xml:space="preserve"> </w:t>
      </w:r>
      <w:r w:rsidR="00597F4B" w:rsidRPr="00070036">
        <w:rPr>
          <w:rFonts w:ascii="Times New Roman" w:hAnsi="Times New Roman" w:cs="Times New Roman"/>
          <w:sz w:val="24"/>
          <w:szCs w:val="24"/>
        </w:rPr>
        <w:t xml:space="preserve">Be </w:t>
      </w:r>
      <w:r w:rsidR="00D97B3B">
        <w:rPr>
          <w:rFonts w:ascii="Times New Roman" w:hAnsi="Times New Roman" w:cs="Times New Roman"/>
          <w:color w:val="131313"/>
          <w:sz w:val="24"/>
          <w:szCs w:val="24"/>
        </w:rPr>
        <w:t>kita</w:t>
      </w:r>
      <w:r w:rsidR="00597F4B" w:rsidRPr="00070036">
        <w:rPr>
          <w:rFonts w:ascii="Times New Roman" w:hAnsi="Times New Roman" w:cs="Times New Roman"/>
          <w:color w:val="131313"/>
          <w:sz w:val="24"/>
          <w:szCs w:val="24"/>
        </w:rPr>
        <w:t xml:space="preserve"> </w:t>
      </w:r>
      <w:r w:rsidR="00597F4B" w:rsidRPr="00070036">
        <w:rPr>
          <w:rFonts w:ascii="Times New Roman" w:hAnsi="Times New Roman" w:cs="Times New Roman"/>
          <w:color w:val="1A1A1A"/>
          <w:sz w:val="24"/>
          <w:szCs w:val="24"/>
        </w:rPr>
        <w:t xml:space="preserve">ko, </w:t>
      </w:r>
      <w:r w:rsidR="00597F4B" w:rsidRPr="00070036">
        <w:rPr>
          <w:rFonts w:ascii="Times New Roman" w:hAnsi="Times New Roman" w:cs="Times New Roman"/>
          <w:color w:val="0E0E0E"/>
          <w:sz w:val="24"/>
          <w:szCs w:val="24"/>
        </w:rPr>
        <w:t>Bendrov</w:t>
      </w:r>
      <w:r w:rsidR="00D97B3B">
        <w:rPr>
          <w:rFonts w:ascii="Times New Roman" w:hAnsi="Times New Roman" w:cs="Times New Roman"/>
          <w:color w:val="0E0E0E"/>
          <w:sz w:val="24"/>
          <w:szCs w:val="24"/>
        </w:rPr>
        <w:t>ė</w:t>
      </w:r>
      <w:r w:rsidR="00597F4B" w:rsidRPr="00070036">
        <w:rPr>
          <w:rFonts w:ascii="Times New Roman" w:hAnsi="Times New Roman" w:cs="Times New Roman"/>
          <w:color w:val="0E0E0E"/>
          <w:sz w:val="24"/>
          <w:szCs w:val="24"/>
        </w:rPr>
        <w:t xml:space="preserve">s </w:t>
      </w:r>
      <w:r w:rsidR="00597F4B" w:rsidRPr="00070036">
        <w:rPr>
          <w:rFonts w:ascii="Times New Roman" w:hAnsi="Times New Roman" w:cs="Times New Roman"/>
          <w:color w:val="0F0F0F"/>
          <w:sz w:val="24"/>
          <w:szCs w:val="24"/>
        </w:rPr>
        <w:t>ek</w:t>
      </w:r>
      <w:r w:rsidR="00D97B3B">
        <w:rPr>
          <w:rFonts w:ascii="Times New Roman" w:hAnsi="Times New Roman" w:cs="Times New Roman"/>
          <w:color w:val="0F0F0F"/>
          <w:sz w:val="24"/>
          <w:szCs w:val="24"/>
        </w:rPr>
        <w:t>skursantų</w:t>
      </w:r>
      <w:r w:rsidR="00597F4B" w:rsidRPr="00070036">
        <w:rPr>
          <w:rFonts w:ascii="Times New Roman" w:hAnsi="Times New Roman" w:cs="Times New Roman"/>
          <w:color w:val="0F0F0F"/>
          <w:sz w:val="24"/>
          <w:szCs w:val="24"/>
        </w:rPr>
        <w:t xml:space="preserve"> </w:t>
      </w:r>
      <w:r w:rsidR="00597F4B" w:rsidRPr="00070036">
        <w:rPr>
          <w:rFonts w:ascii="Times New Roman" w:hAnsi="Times New Roman" w:cs="Times New Roman"/>
          <w:sz w:val="24"/>
          <w:szCs w:val="24"/>
        </w:rPr>
        <w:t>nuotrauk</w:t>
      </w:r>
      <w:r w:rsidR="00D97B3B">
        <w:rPr>
          <w:rFonts w:ascii="Times New Roman" w:hAnsi="Times New Roman" w:cs="Times New Roman"/>
          <w:sz w:val="24"/>
          <w:szCs w:val="24"/>
        </w:rPr>
        <w:t>ų</w:t>
      </w:r>
      <w:r w:rsidR="00597F4B" w:rsidRPr="00070036">
        <w:rPr>
          <w:rFonts w:ascii="Times New Roman" w:hAnsi="Times New Roman" w:cs="Times New Roman"/>
          <w:sz w:val="24"/>
          <w:szCs w:val="24"/>
        </w:rPr>
        <w:t xml:space="preserve"> </w:t>
      </w:r>
      <w:r w:rsidR="00597F4B" w:rsidRPr="00070036">
        <w:rPr>
          <w:rFonts w:ascii="Times New Roman" w:hAnsi="Times New Roman" w:cs="Times New Roman"/>
          <w:color w:val="0E0E0E"/>
          <w:sz w:val="24"/>
          <w:szCs w:val="24"/>
        </w:rPr>
        <w:t>(atvaiz</w:t>
      </w:r>
      <w:r w:rsidR="00D97B3B">
        <w:rPr>
          <w:rFonts w:ascii="Times New Roman" w:hAnsi="Times New Roman" w:cs="Times New Roman"/>
          <w:color w:val="0E0E0E"/>
          <w:sz w:val="24"/>
          <w:szCs w:val="24"/>
        </w:rPr>
        <w:t>dų</w:t>
      </w:r>
      <w:r w:rsidR="00597F4B" w:rsidRPr="00070036">
        <w:rPr>
          <w:rFonts w:ascii="Times New Roman" w:hAnsi="Times New Roman" w:cs="Times New Roman"/>
          <w:color w:val="0E0E0E"/>
          <w:sz w:val="24"/>
          <w:szCs w:val="24"/>
        </w:rPr>
        <w:t xml:space="preserve">) </w:t>
      </w:r>
      <w:r w:rsidR="00597F4B" w:rsidRPr="00070036">
        <w:rPr>
          <w:rFonts w:ascii="Times New Roman" w:hAnsi="Times New Roman" w:cs="Times New Roman"/>
          <w:color w:val="161616"/>
          <w:sz w:val="24"/>
          <w:szCs w:val="24"/>
        </w:rPr>
        <w:t xml:space="preserve">rinkimą </w:t>
      </w:r>
      <w:r w:rsidR="00597F4B" w:rsidRPr="00070036">
        <w:rPr>
          <w:rFonts w:ascii="Times New Roman" w:hAnsi="Times New Roman" w:cs="Times New Roman"/>
          <w:color w:val="0C0C0C"/>
          <w:sz w:val="24"/>
          <w:szCs w:val="24"/>
        </w:rPr>
        <w:t xml:space="preserve">ir </w:t>
      </w:r>
      <w:r w:rsidR="00597F4B" w:rsidRPr="00070036">
        <w:rPr>
          <w:rFonts w:ascii="Times New Roman" w:hAnsi="Times New Roman" w:cs="Times New Roman"/>
          <w:sz w:val="24"/>
          <w:szCs w:val="24"/>
        </w:rPr>
        <w:t>saugojimą ekskur</w:t>
      </w:r>
      <w:r w:rsidR="00D97B3B">
        <w:rPr>
          <w:rFonts w:ascii="Times New Roman" w:hAnsi="Times New Roman" w:cs="Times New Roman"/>
          <w:sz w:val="24"/>
          <w:szCs w:val="24"/>
        </w:rPr>
        <w:t>sijų</w:t>
      </w:r>
      <w:r w:rsidR="00597F4B" w:rsidRPr="00070036">
        <w:rPr>
          <w:rFonts w:ascii="Times New Roman" w:hAnsi="Times New Roman" w:cs="Times New Roman"/>
          <w:sz w:val="24"/>
          <w:szCs w:val="24"/>
        </w:rPr>
        <w:t xml:space="preserve"> </w:t>
      </w:r>
      <w:r w:rsidR="00597F4B" w:rsidRPr="00070036">
        <w:rPr>
          <w:rFonts w:ascii="Times New Roman" w:hAnsi="Times New Roman" w:cs="Times New Roman"/>
          <w:color w:val="131313"/>
          <w:sz w:val="24"/>
          <w:szCs w:val="24"/>
        </w:rPr>
        <w:t xml:space="preserve">metu </w:t>
      </w:r>
      <w:r w:rsidR="00597F4B" w:rsidRPr="00070036">
        <w:rPr>
          <w:rFonts w:ascii="Times New Roman" w:hAnsi="Times New Roman" w:cs="Times New Roman"/>
          <w:sz w:val="24"/>
          <w:szCs w:val="24"/>
        </w:rPr>
        <w:t>Bendrov</w:t>
      </w:r>
      <w:r w:rsidR="00D97B3B">
        <w:rPr>
          <w:rFonts w:ascii="Times New Roman" w:hAnsi="Times New Roman" w:cs="Times New Roman"/>
          <w:sz w:val="24"/>
          <w:szCs w:val="24"/>
        </w:rPr>
        <w:t>ė</w:t>
      </w:r>
      <w:r w:rsidR="00597F4B" w:rsidRPr="00070036">
        <w:rPr>
          <w:rFonts w:ascii="Times New Roman" w:hAnsi="Times New Roman" w:cs="Times New Roman"/>
          <w:sz w:val="24"/>
          <w:szCs w:val="24"/>
        </w:rPr>
        <w:t>s</w:t>
      </w:r>
      <w:r w:rsidR="00597F4B" w:rsidRPr="00070036">
        <w:rPr>
          <w:rFonts w:ascii="Times New Roman" w:hAnsi="Times New Roman" w:cs="Times New Roman"/>
          <w:spacing w:val="9"/>
          <w:sz w:val="24"/>
          <w:szCs w:val="24"/>
        </w:rPr>
        <w:t xml:space="preserve"> </w:t>
      </w:r>
      <w:r w:rsidR="00597F4B" w:rsidRPr="00070036">
        <w:rPr>
          <w:rFonts w:ascii="Times New Roman" w:hAnsi="Times New Roman" w:cs="Times New Roman"/>
          <w:sz w:val="24"/>
          <w:szCs w:val="24"/>
        </w:rPr>
        <w:t>teritorijoje.</w:t>
      </w:r>
    </w:p>
    <w:p w:rsidR="00597F4B" w:rsidRDefault="00841877" w:rsidP="00841877">
      <w:pPr>
        <w:tabs>
          <w:tab w:val="left" w:pos="666"/>
        </w:tabs>
        <w:spacing w:before="4"/>
        <w:ind w:right="175"/>
        <w:jc w:val="both"/>
        <w:rPr>
          <w:rFonts w:ascii="Times New Roman" w:hAnsi="Times New Roman" w:cs="Times New Roman"/>
          <w:color w:val="181818"/>
          <w:sz w:val="24"/>
          <w:szCs w:val="24"/>
        </w:rPr>
      </w:pPr>
      <w:r>
        <w:rPr>
          <w:rFonts w:ascii="Times New Roman" w:hAnsi="Times New Roman" w:cs="Times New Roman"/>
          <w:sz w:val="24"/>
          <w:szCs w:val="24"/>
        </w:rPr>
        <w:t xml:space="preserve">2. </w:t>
      </w:r>
      <w:r w:rsidR="00597F4B" w:rsidRPr="00841877">
        <w:rPr>
          <w:rFonts w:ascii="Times New Roman" w:hAnsi="Times New Roman" w:cs="Times New Roman"/>
          <w:sz w:val="24"/>
          <w:szCs w:val="24"/>
        </w:rPr>
        <w:t>Vaizdo duomen</w:t>
      </w:r>
      <w:r w:rsidR="00D97B3B" w:rsidRPr="00841877">
        <w:rPr>
          <w:rFonts w:ascii="Times New Roman" w:hAnsi="Times New Roman" w:cs="Times New Roman"/>
          <w:sz w:val="24"/>
          <w:szCs w:val="24"/>
        </w:rPr>
        <w:t>ų</w:t>
      </w:r>
      <w:r w:rsidR="00597F4B" w:rsidRPr="00841877">
        <w:rPr>
          <w:rFonts w:ascii="Times New Roman" w:hAnsi="Times New Roman" w:cs="Times New Roman"/>
          <w:sz w:val="24"/>
          <w:szCs w:val="24"/>
        </w:rPr>
        <w:t xml:space="preserve"> </w:t>
      </w:r>
      <w:r w:rsidR="00597F4B" w:rsidRPr="00841877">
        <w:rPr>
          <w:rFonts w:ascii="Times New Roman" w:hAnsi="Times New Roman" w:cs="Times New Roman"/>
          <w:color w:val="0C0C0C"/>
          <w:sz w:val="24"/>
          <w:szCs w:val="24"/>
        </w:rPr>
        <w:t xml:space="preserve">tvarkymo </w:t>
      </w:r>
      <w:r w:rsidR="00597F4B" w:rsidRPr="00841877">
        <w:rPr>
          <w:rFonts w:ascii="Times New Roman" w:hAnsi="Times New Roman" w:cs="Times New Roman"/>
          <w:sz w:val="24"/>
          <w:szCs w:val="24"/>
        </w:rPr>
        <w:t>Bendrov</w:t>
      </w:r>
      <w:r w:rsidR="00D97B3B" w:rsidRPr="00841877">
        <w:rPr>
          <w:rFonts w:ascii="Times New Roman" w:hAnsi="Times New Roman" w:cs="Times New Roman"/>
          <w:sz w:val="24"/>
          <w:szCs w:val="24"/>
        </w:rPr>
        <w:t>ė</w:t>
      </w:r>
      <w:r w:rsidR="00597F4B" w:rsidRPr="00841877">
        <w:rPr>
          <w:rFonts w:ascii="Times New Roman" w:hAnsi="Times New Roman" w:cs="Times New Roman"/>
          <w:sz w:val="24"/>
          <w:szCs w:val="24"/>
        </w:rPr>
        <w:t>je taisykl</w:t>
      </w:r>
      <w:r w:rsidR="00D97B3B" w:rsidRPr="00841877">
        <w:rPr>
          <w:rFonts w:ascii="Times New Roman" w:hAnsi="Times New Roman" w:cs="Times New Roman"/>
          <w:sz w:val="24"/>
          <w:szCs w:val="24"/>
        </w:rPr>
        <w:t>ių</w:t>
      </w:r>
      <w:r w:rsidR="00597F4B" w:rsidRPr="00841877">
        <w:rPr>
          <w:rFonts w:ascii="Times New Roman" w:hAnsi="Times New Roman" w:cs="Times New Roman"/>
          <w:sz w:val="24"/>
          <w:szCs w:val="24"/>
        </w:rPr>
        <w:t xml:space="preserve"> </w:t>
      </w:r>
      <w:r w:rsidR="00597F4B" w:rsidRPr="00841877">
        <w:rPr>
          <w:rFonts w:ascii="Times New Roman" w:hAnsi="Times New Roman" w:cs="Times New Roman"/>
          <w:color w:val="0C0C0C"/>
          <w:sz w:val="24"/>
          <w:szCs w:val="24"/>
        </w:rPr>
        <w:t xml:space="preserve">tikslas </w:t>
      </w:r>
      <w:r w:rsidR="00597F4B" w:rsidRPr="00841877">
        <w:rPr>
          <w:rFonts w:ascii="Times New Roman" w:hAnsi="Times New Roman" w:cs="Times New Roman"/>
          <w:w w:val="95"/>
          <w:sz w:val="24"/>
          <w:szCs w:val="24"/>
        </w:rPr>
        <w:t xml:space="preserve">— </w:t>
      </w:r>
      <w:r w:rsidR="00597F4B" w:rsidRPr="00841877">
        <w:rPr>
          <w:rFonts w:ascii="Times New Roman" w:hAnsi="Times New Roman" w:cs="Times New Roman"/>
          <w:sz w:val="24"/>
          <w:szCs w:val="24"/>
        </w:rPr>
        <w:t>reglamentuoti vaizdo duomen</w:t>
      </w:r>
      <w:r w:rsidRPr="00841877">
        <w:rPr>
          <w:rFonts w:ascii="Times New Roman" w:hAnsi="Times New Roman" w:cs="Times New Roman"/>
          <w:sz w:val="24"/>
          <w:szCs w:val="24"/>
        </w:rPr>
        <w:t>ų</w:t>
      </w:r>
      <w:r w:rsidR="00597F4B" w:rsidRPr="00841877">
        <w:rPr>
          <w:rFonts w:ascii="Times New Roman" w:hAnsi="Times New Roman" w:cs="Times New Roman"/>
          <w:sz w:val="24"/>
          <w:szCs w:val="24"/>
        </w:rPr>
        <w:t xml:space="preserve"> </w:t>
      </w:r>
      <w:r w:rsidR="00597F4B" w:rsidRPr="00841877">
        <w:rPr>
          <w:rFonts w:ascii="Times New Roman" w:hAnsi="Times New Roman" w:cs="Times New Roman"/>
          <w:color w:val="111111"/>
          <w:sz w:val="24"/>
          <w:szCs w:val="24"/>
        </w:rPr>
        <w:t>tvarkymą</w:t>
      </w:r>
      <w:r w:rsidR="00597F4B" w:rsidRPr="00841877">
        <w:rPr>
          <w:rFonts w:ascii="Times New Roman" w:hAnsi="Times New Roman" w:cs="Times New Roman"/>
          <w:sz w:val="24"/>
          <w:szCs w:val="24"/>
        </w:rPr>
        <w:t xml:space="preserve"> Bendrov</w:t>
      </w:r>
      <w:r w:rsidRPr="00841877">
        <w:rPr>
          <w:rFonts w:ascii="Times New Roman" w:hAnsi="Times New Roman" w:cs="Times New Roman"/>
          <w:sz w:val="24"/>
          <w:szCs w:val="24"/>
        </w:rPr>
        <w:t>ė</w:t>
      </w:r>
      <w:r w:rsidR="00597F4B" w:rsidRPr="00841877">
        <w:rPr>
          <w:rFonts w:ascii="Times New Roman" w:hAnsi="Times New Roman" w:cs="Times New Roman"/>
          <w:sz w:val="24"/>
          <w:szCs w:val="24"/>
        </w:rPr>
        <w:t>je,</w:t>
      </w:r>
      <w:r w:rsidR="00597F4B" w:rsidRPr="00841877">
        <w:rPr>
          <w:rFonts w:ascii="Times New Roman" w:hAnsi="Times New Roman" w:cs="Times New Roman"/>
          <w:spacing w:val="3"/>
          <w:sz w:val="24"/>
          <w:szCs w:val="24"/>
        </w:rPr>
        <w:t xml:space="preserve"> </w:t>
      </w:r>
      <w:r w:rsidR="00597F4B" w:rsidRPr="00841877">
        <w:rPr>
          <w:rFonts w:ascii="Times New Roman" w:hAnsi="Times New Roman" w:cs="Times New Roman"/>
          <w:color w:val="0F0F0F"/>
          <w:sz w:val="24"/>
          <w:szCs w:val="24"/>
        </w:rPr>
        <w:t>užtikrinant</w:t>
      </w:r>
      <w:r w:rsidR="00597F4B" w:rsidRPr="00841877">
        <w:rPr>
          <w:rFonts w:ascii="Times New Roman" w:hAnsi="Times New Roman" w:cs="Times New Roman"/>
          <w:color w:val="0F0F0F"/>
          <w:spacing w:val="-2"/>
          <w:sz w:val="24"/>
          <w:szCs w:val="24"/>
        </w:rPr>
        <w:t xml:space="preserve"> </w:t>
      </w:r>
      <w:r w:rsidR="00597F4B" w:rsidRPr="00841877">
        <w:rPr>
          <w:rFonts w:ascii="Times New Roman" w:hAnsi="Times New Roman" w:cs="Times New Roman"/>
          <w:sz w:val="24"/>
          <w:szCs w:val="24"/>
        </w:rPr>
        <w:t>2016</w:t>
      </w:r>
      <w:r w:rsidR="00597F4B" w:rsidRPr="00841877">
        <w:rPr>
          <w:rFonts w:ascii="Times New Roman" w:hAnsi="Times New Roman" w:cs="Times New Roman"/>
          <w:spacing w:val="-10"/>
          <w:sz w:val="24"/>
          <w:szCs w:val="24"/>
        </w:rPr>
        <w:t xml:space="preserve"> </w:t>
      </w:r>
      <w:r w:rsidR="00597F4B" w:rsidRPr="00841877">
        <w:rPr>
          <w:rFonts w:ascii="Times New Roman" w:hAnsi="Times New Roman" w:cs="Times New Roman"/>
          <w:color w:val="1A1A1A"/>
          <w:sz w:val="24"/>
          <w:szCs w:val="24"/>
        </w:rPr>
        <w:t>m.</w:t>
      </w:r>
      <w:r w:rsidR="00597F4B" w:rsidRPr="00841877">
        <w:rPr>
          <w:rFonts w:ascii="Times New Roman" w:hAnsi="Times New Roman" w:cs="Times New Roman"/>
          <w:color w:val="1A1A1A"/>
          <w:spacing w:val="-9"/>
          <w:sz w:val="24"/>
          <w:szCs w:val="24"/>
        </w:rPr>
        <w:t xml:space="preserve"> </w:t>
      </w:r>
      <w:r w:rsidR="00597F4B" w:rsidRPr="00841877">
        <w:rPr>
          <w:rFonts w:ascii="Times New Roman" w:hAnsi="Times New Roman" w:cs="Times New Roman"/>
          <w:sz w:val="24"/>
          <w:szCs w:val="24"/>
        </w:rPr>
        <w:t>balandžio</w:t>
      </w:r>
      <w:r w:rsidR="00597F4B" w:rsidRPr="00841877">
        <w:rPr>
          <w:rFonts w:ascii="Times New Roman" w:hAnsi="Times New Roman" w:cs="Times New Roman"/>
          <w:spacing w:val="-13"/>
          <w:sz w:val="24"/>
          <w:szCs w:val="24"/>
        </w:rPr>
        <w:t xml:space="preserve"> </w:t>
      </w:r>
      <w:r w:rsidR="00597F4B" w:rsidRPr="00841877">
        <w:rPr>
          <w:rFonts w:ascii="Times New Roman" w:hAnsi="Times New Roman" w:cs="Times New Roman"/>
          <w:sz w:val="24"/>
          <w:szCs w:val="24"/>
        </w:rPr>
        <w:t>27</w:t>
      </w:r>
      <w:r w:rsidR="00597F4B" w:rsidRPr="00841877">
        <w:rPr>
          <w:rFonts w:ascii="Times New Roman" w:hAnsi="Times New Roman" w:cs="Times New Roman"/>
          <w:spacing w:val="-16"/>
          <w:sz w:val="24"/>
          <w:szCs w:val="24"/>
        </w:rPr>
        <w:t xml:space="preserve"> </w:t>
      </w:r>
      <w:r w:rsidR="00597F4B" w:rsidRPr="00841877">
        <w:rPr>
          <w:rFonts w:ascii="Times New Roman" w:hAnsi="Times New Roman" w:cs="Times New Roman"/>
          <w:color w:val="161616"/>
          <w:sz w:val="24"/>
          <w:szCs w:val="24"/>
        </w:rPr>
        <w:t>d.</w:t>
      </w:r>
      <w:r w:rsidR="00597F4B" w:rsidRPr="00841877">
        <w:rPr>
          <w:rFonts w:ascii="Times New Roman" w:hAnsi="Times New Roman" w:cs="Times New Roman"/>
          <w:color w:val="161616"/>
          <w:spacing w:val="-10"/>
          <w:sz w:val="24"/>
          <w:szCs w:val="24"/>
        </w:rPr>
        <w:t xml:space="preserve"> </w:t>
      </w:r>
      <w:r w:rsidR="00597F4B" w:rsidRPr="00841877">
        <w:rPr>
          <w:rFonts w:ascii="Times New Roman" w:hAnsi="Times New Roman" w:cs="Times New Roman"/>
          <w:sz w:val="24"/>
          <w:szCs w:val="24"/>
        </w:rPr>
        <w:t>Europos</w:t>
      </w:r>
      <w:r w:rsidR="00597F4B" w:rsidRPr="00841877">
        <w:rPr>
          <w:rFonts w:ascii="Times New Roman" w:hAnsi="Times New Roman" w:cs="Times New Roman"/>
          <w:spacing w:val="-13"/>
          <w:sz w:val="24"/>
          <w:szCs w:val="24"/>
        </w:rPr>
        <w:t xml:space="preserve"> </w:t>
      </w:r>
      <w:r w:rsidR="00597F4B" w:rsidRPr="00841877">
        <w:rPr>
          <w:rFonts w:ascii="Times New Roman" w:hAnsi="Times New Roman" w:cs="Times New Roman"/>
          <w:sz w:val="24"/>
          <w:szCs w:val="24"/>
        </w:rPr>
        <w:t>Parlamento</w:t>
      </w:r>
      <w:r w:rsidR="00597F4B" w:rsidRPr="00841877">
        <w:rPr>
          <w:rFonts w:ascii="Times New Roman" w:hAnsi="Times New Roman" w:cs="Times New Roman"/>
          <w:spacing w:val="-7"/>
          <w:sz w:val="24"/>
          <w:szCs w:val="24"/>
        </w:rPr>
        <w:t xml:space="preserve"> </w:t>
      </w:r>
      <w:r w:rsidR="00597F4B" w:rsidRPr="00841877">
        <w:rPr>
          <w:rFonts w:ascii="Times New Roman" w:hAnsi="Times New Roman" w:cs="Times New Roman"/>
          <w:color w:val="131313"/>
          <w:sz w:val="24"/>
          <w:szCs w:val="24"/>
        </w:rPr>
        <w:t>ir</w:t>
      </w:r>
      <w:r w:rsidR="00597F4B" w:rsidRPr="00841877">
        <w:rPr>
          <w:rFonts w:ascii="Times New Roman" w:hAnsi="Times New Roman" w:cs="Times New Roman"/>
          <w:color w:val="131313"/>
          <w:spacing w:val="-10"/>
          <w:sz w:val="24"/>
          <w:szCs w:val="24"/>
        </w:rPr>
        <w:t xml:space="preserve"> </w:t>
      </w:r>
      <w:r w:rsidR="00597F4B" w:rsidRPr="00841877">
        <w:rPr>
          <w:rFonts w:ascii="Times New Roman" w:hAnsi="Times New Roman" w:cs="Times New Roman"/>
          <w:color w:val="0E0E0E"/>
          <w:sz w:val="24"/>
          <w:szCs w:val="24"/>
        </w:rPr>
        <w:t>Tarybos</w:t>
      </w:r>
      <w:r w:rsidR="00597F4B" w:rsidRPr="00841877">
        <w:rPr>
          <w:rFonts w:ascii="Times New Roman" w:hAnsi="Times New Roman" w:cs="Times New Roman"/>
          <w:color w:val="0E0E0E"/>
          <w:spacing w:val="-8"/>
          <w:sz w:val="24"/>
          <w:szCs w:val="24"/>
        </w:rPr>
        <w:t xml:space="preserve"> </w:t>
      </w:r>
      <w:r w:rsidR="00597F4B" w:rsidRPr="00841877">
        <w:rPr>
          <w:rFonts w:ascii="Times New Roman" w:hAnsi="Times New Roman" w:cs="Times New Roman"/>
          <w:color w:val="0E0E0E"/>
          <w:sz w:val="24"/>
          <w:szCs w:val="24"/>
        </w:rPr>
        <w:t>reglamento</w:t>
      </w:r>
      <w:r w:rsidR="00597F4B" w:rsidRPr="00841877">
        <w:rPr>
          <w:rFonts w:ascii="Times New Roman" w:hAnsi="Times New Roman" w:cs="Times New Roman"/>
          <w:color w:val="0E0E0E"/>
          <w:spacing w:val="-8"/>
          <w:sz w:val="24"/>
          <w:szCs w:val="24"/>
        </w:rPr>
        <w:t xml:space="preserve"> </w:t>
      </w:r>
      <w:r w:rsidR="00597F4B" w:rsidRPr="00841877">
        <w:rPr>
          <w:rFonts w:ascii="Times New Roman" w:hAnsi="Times New Roman" w:cs="Times New Roman"/>
          <w:sz w:val="24"/>
          <w:szCs w:val="24"/>
        </w:rPr>
        <w:t>(ES)</w:t>
      </w:r>
      <w:r w:rsidR="00597F4B" w:rsidRPr="00841877">
        <w:rPr>
          <w:rFonts w:ascii="Times New Roman" w:hAnsi="Times New Roman" w:cs="Times New Roman"/>
          <w:spacing w:val="-16"/>
          <w:sz w:val="24"/>
          <w:szCs w:val="24"/>
        </w:rPr>
        <w:t xml:space="preserve"> </w:t>
      </w:r>
      <w:r w:rsidR="00597F4B" w:rsidRPr="00841877">
        <w:rPr>
          <w:rFonts w:ascii="Times New Roman" w:hAnsi="Times New Roman" w:cs="Times New Roman"/>
          <w:sz w:val="24"/>
          <w:szCs w:val="24"/>
        </w:rPr>
        <w:t>2016/679</w:t>
      </w:r>
      <w:r w:rsidR="00597F4B" w:rsidRPr="00841877">
        <w:rPr>
          <w:rFonts w:ascii="Times New Roman" w:hAnsi="Times New Roman" w:cs="Times New Roman"/>
          <w:color w:val="0E0E0E"/>
          <w:sz w:val="24"/>
          <w:szCs w:val="24"/>
        </w:rPr>
        <w:t xml:space="preserve"> d</w:t>
      </w:r>
      <w:r w:rsidRPr="00841877">
        <w:rPr>
          <w:rFonts w:ascii="Times New Roman" w:hAnsi="Times New Roman" w:cs="Times New Roman"/>
          <w:color w:val="0E0E0E"/>
          <w:sz w:val="24"/>
          <w:szCs w:val="24"/>
        </w:rPr>
        <w:t>ėl</w:t>
      </w:r>
      <w:r w:rsidR="00597F4B" w:rsidRPr="00841877">
        <w:rPr>
          <w:rFonts w:ascii="Times New Roman" w:hAnsi="Times New Roman" w:cs="Times New Roman"/>
          <w:color w:val="0E0E0E"/>
          <w:sz w:val="24"/>
          <w:szCs w:val="24"/>
        </w:rPr>
        <w:t xml:space="preserve"> </w:t>
      </w:r>
      <w:r w:rsidR="00597F4B" w:rsidRPr="00841877">
        <w:rPr>
          <w:rFonts w:ascii="Times New Roman" w:hAnsi="Times New Roman" w:cs="Times New Roman"/>
          <w:sz w:val="24"/>
          <w:szCs w:val="24"/>
        </w:rPr>
        <w:t>fizini</w:t>
      </w:r>
      <w:r w:rsidRPr="00841877">
        <w:rPr>
          <w:rFonts w:ascii="Times New Roman" w:hAnsi="Times New Roman" w:cs="Times New Roman"/>
          <w:sz w:val="24"/>
          <w:szCs w:val="24"/>
        </w:rPr>
        <w:t>ų</w:t>
      </w:r>
      <w:r w:rsidR="00597F4B" w:rsidRPr="00841877">
        <w:rPr>
          <w:rFonts w:ascii="Times New Roman" w:hAnsi="Times New Roman" w:cs="Times New Roman"/>
          <w:sz w:val="24"/>
          <w:szCs w:val="24"/>
        </w:rPr>
        <w:t xml:space="preserve"> </w:t>
      </w:r>
      <w:r w:rsidR="00597F4B" w:rsidRPr="00841877">
        <w:rPr>
          <w:rFonts w:ascii="Times New Roman" w:hAnsi="Times New Roman" w:cs="Times New Roman"/>
          <w:color w:val="131313"/>
          <w:sz w:val="24"/>
          <w:szCs w:val="24"/>
        </w:rPr>
        <w:t>asmen</w:t>
      </w:r>
      <w:r w:rsidRPr="00841877">
        <w:rPr>
          <w:rFonts w:ascii="Times New Roman" w:hAnsi="Times New Roman" w:cs="Times New Roman"/>
          <w:color w:val="131313"/>
          <w:sz w:val="24"/>
          <w:szCs w:val="24"/>
        </w:rPr>
        <w:t>ų</w:t>
      </w:r>
      <w:r w:rsidR="00597F4B" w:rsidRPr="00841877">
        <w:rPr>
          <w:rFonts w:ascii="Times New Roman" w:hAnsi="Times New Roman" w:cs="Times New Roman"/>
          <w:color w:val="131313"/>
          <w:sz w:val="24"/>
          <w:szCs w:val="24"/>
        </w:rPr>
        <w:t xml:space="preserve"> </w:t>
      </w:r>
      <w:r w:rsidR="00597F4B" w:rsidRPr="00841877">
        <w:rPr>
          <w:rFonts w:ascii="Times New Roman" w:hAnsi="Times New Roman" w:cs="Times New Roman"/>
          <w:sz w:val="24"/>
          <w:szCs w:val="24"/>
        </w:rPr>
        <w:t>apsaugos tvarkant asmens duomen</w:t>
      </w:r>
      <w:r w:rsidRPr="00841877">
        <w:rPr>
          <w:rFonts w:ascii="Times New Roman" w:hAnsi="Times New Roman" w:cs="Times New Roman"/>
          <w:sz w:val="24"/>
          <w:szCs w:val="24"/>
        </w:rPr>
        <w:t>i</w:t>
      </w:r>
      <w:r w:rsidR="00597F4B" w:rsidRPr="00841877">
        <w:rPr>
          <w:rFonts w:ascii="Times New Roman" w:hAnsi="Times New Roman" w:cs="Times New Roman"/>
          <w:sz w:val="24"/>
          <w:szCs w:val="24"/>
        </w:rPr>
        <w:t xml:space="preserve">s </w:t>
      </w:r>
      <w:r w:rsidR="00597F4B" w:rsidRPr="00841877">
        <w:rPr>
          <w:rFonts w:ascii="Times New Roman" w:hAnsi="Times New Roman" w:cs="Times New Roman"/>
          <w:color w:val="1A1A1A"/>
          <w:sz w:val="24"/>
          <w:szCs w:val="24"/>
        </w:rPr>
        <w:t xml:space="preserve">ir </w:t>
      </w:r>
      <w:r w:rsidR="00597F4B" w:rsidRPr="00841877">
        <w:rPr>
          <w:rFonts w:ascii="Times New Roman" w:hAnsi="Times New Roman" w:cs="Times New Roman"/>
          <w:sz w:val="24"/>
          <w:szCs w:val="24"/>
        </w:rPr>
        <w:t>d</w:t>
      </w:r>
      <w:r w:rsidRPr="00841877">
        <w:rPr>
          <w:rFonts w:ascii="Times New Roman" w:hAnsi="Times New Roman" w:cs="Times New Roman"/>
          <w:sz w:val="24"/>
          <w:szCs w:val="24"/>
        </w:rPr>
        <w:t>ė</w:t>
      </w:r>
      <w:r w:rsidR="00597F4B" w:rsidRPr="00841877">
        <w:rPr>
          <w:rFonts w:ascii="Times New Roman" w:hAnsi="Times New Roman" w:cs="Times New Roman"/>
          <w:sz w:val="24"/>
          <w:szCs w:val="24"/>
        </w:rPr>
        <w:t xml:space="preserve">l laisvo </w:t>
      </w:r>
      <w:r w:rsidR="00597F4B" w:rsidRPr="00841877">
        <w:rPr>
          <w:rFonts w:ascii="Times New Roman" w:hAnsi="Times New Roman" w:cs="Times New Roman"/>
          <w:color w:val="0E0E0E"/>
          <w:sz w:val="24"/>
          <w:szCs w:val="24"/>
        </w:rPr>
        <w:t>toki</w:t>
      </w:r>
      <w:r w:rsidRPr="00841877">
        <w:rPr>
          <w:rFonts w:ascii="Times New Roman" w:hAnsi="Times New Roman" w:cs="Times New Roman"/>
          <w:color w:val="0E0E0E"/>
          <w:sz w:val="24"/>
          <w:szCs w:val="24"/>
        </w:rPr>
        <w:t>ų</w:t>
      </w:r>
      <w:r w:rsidR="00597F4B" w:rsidRPr="00841877">
        <w:rPr>
          <w:rFonts w:ascii="Times New Roman" w:hAnsi="Times New Roman" w:cs="Times New Roman"/>
          <w:color w:val="0E0E0E"/>
          <w:sz w:val="24"/>
          <w:szCs w:val="24"/>
        </w:rPr>
        <w:t xml:space="preserve"> duom</w:t>
      </w:r>
      <w:r w:rsidRPr="00841877">
        <w:rPr>
          <w:rFonts w:ascii="Times New Roman" w:hAnsi="Times New Roman" w:cs="Times New Roman"/>
          <w:color w:val="0E0E0E"/>
          <w:sz w:val="24"/>
          <w:szCs w:val="24"/>
        </w:rPr>
        <w:t>enų</w:t>
      </w:r>
      <w:r w:rsidR="00597F4B" w:rsidRPr="00841877">
        <w:rPr>
          <w:rFonts w:ascii="Times New Roman" w:hAnsi="Times New Roman" w:cs="Times New Roman"/>
          <w:color w:val="0E0E0E"/>
          <w:sz w:val="24"/>
          <w:szCs w:val="24"/>
        </w:rPr>
        <w:t xml:space="preserve"> </w:t>
      </w:r>
      <w:r w:rsidR="00597F4B" w:rsidRPr="00841877">
        <w:rPr>
          <w:rFonts w:ascii="Times New Roman" w:hAnsi="Times New Roman" w:cs="Times New Roman"/>
          <w:sz w:val="24"/>
          <w:szCs w:val="24"/>
        </w:rPr>
        <w:t>jud</w:t>
      </w:r>
      <w:r w:rsidRPr="00841877">
        <w:rPr>
          <w:rFonts w:ascii="Times New Roman" w:hAnsi="Times New Roman" w:cs="Times New Roman"/>
          <w:sz w:val="24"/>
          <w:szCs w:val="24"/>
        </w:rPr>
        <w:t>ė</w:t>
      </w:r>
      <w:r w:rsidR="00597F4B" w:rsidRPr="00841877">
        <w:rPr>
          <w:rFonts w:ascii="Times New Roman" w:hAnsi="Times New Roman" w:cs="Times New Roman"/>
          <w:sz w:val="24"/>
          <w:szCs w:val="24"/>
        </w:rPr>
        <w:t>jimo nuostatas,</w:t>
      </w:r>
      <w:r w:rsidR="00597F4B" w:rsidRPr="00841877">
        <w:rPr>
          <w:rFonts w:ascii="Times New Roman" w:hAnsi="Times New Roman" w:cs="Times New Roman"/>
          <w:color w:val="131313"/>
          <w:sz w:val="24"/>
          <w:szCs w:val="24"/>
        </w:rPr>
        <w:t xml:space="preserve"> Lietuvos </w:t>
      </w:r>
      <w:r w:rsidR="00597F4B" w:rsidRPr="00841877">
        <w:rPr>
          <w:rFonts w:ascii="Times New Roman" w:hAnsi="Times New Roman" w:cs="Times New Roman"/>
          <w:sz w:val="24"/>
          <w:szCs w:val="24"/>
        </w:rPr>
        <w:t xml:space="preserve">Respublikos </w:t>
      </w:r>
      <w:r w:rsidR="00597F4B" w:rsidRPr="00841877">
        <w:rPr>
          <w:rFonts w:ascii="Times New Roman" w:hAnsi="Times New Roman" w:cs="Times New Roman"/>
          <w:color w:val="131313"/>
          <w:sz w:val="24"/>
          <w:szCs w:val="24"/>
        </w:rPr>
        <w:t xml:space="preserve">asmens </w:t>
      </w:r>
      <w:r w:rsidR="00597F4B" w:rsidRPr="00841877">
        <w:rPr>
          <w:rFonts w:ascii="Times New Roman" w:hAnsi="Times New Roman" w:cs="Times New Roman"/>
          <w:color w:val="0C0C0C"/>
          <w:sz w:val="24"/>
          <w:szCs w:val="24"/>
        </w:rPr>
        <w:t>duomen</w:t>
      </w:r>
      <w:r w:rsidRPr="00841877">
        <w:rPr>
          <w:rFonts w:ascii="Times New Roman" w:hAnsi="Times New Roman" w:cs="Times New Roman"/>
          <w:color w:val="0C0C0C"/>
          <w:sz w:val="24"/>
          <w:szCs w:val="24"/>
        </w:rPr>
        <w:t>ų</w:t>
      </w:r>
      <w:r w:rsidR="00597F4B" w:rsidRPr="00841877">
        <w:rPr>
          <w:rFonts w:ascii="Times New Roman" w:hAnsi="Times New Roman" w:cs="Times New Roman"/>
          <w:color w:val="0C0C0C"/>
          <w:sz w:val="24"/>
          <w:szCs w:val="24"/>
        </w:rPr>
        <w:t xml:space="preserve"> </w:t>
      </w:r>
      <w:r w:rsidR="00597F4B" w:rsidRPr="00841877">
        <w:rPr>
          <w:rFonts w:ascii="Times New Roman" w:hAnsi="Times New Roman" w:cs="Times New Roman"/>
          <w:color w:val="161616"/>
          <w:sz w:val="24"/>
          <w:szCs w:val="24"/>
        </w:rPr>
        <w:t>teisin</w:t>
      </w:r>
      <w:r w:rsidRPr="00841877">
        <w:rPr>
          <w:rFonts w:ascii="Times New Roman" w:hAnsi="Times New Roman" w:cs="Times New Roman"/>
          <w:color w:val="161616"/>
          <w:sz w:val="24"/>
          <w:szCs w:val="24"/>
        </w:rPr>
        <w:t>ė</w:t>
      </w:r>
      <w:r w:rsidR="00597F4B" w:rsidRPr="00841877">
        <w:rPr>
          <w:rFonts w:ascii="Times New Roman" w:hAnsi="Times New Roman" w:cs="Times New Roman"/>
          <w:color w:val="161616"/>
          <w:sz w:val="24"/>
          <w:szCs w:val="24"/>
        </w:rPr>
        <w:t xml:space="preserve">s </w:t>
      </w:r>
      <w:r w:rsidR="00597F4B" w:rsidRPr="00841877">
        <w:rPr>
          <w:rFonts w:ascii="Times New Roman" w:hAnsi="Times New Roman" w:cs="Times New Roman"/>
          <w:color w:val="0C0C0C"/>
          <w:sz w:val="24"/>
          <w:szCs w:val="24"/>
        </w:rPr>
        <w:t xml:space="preserve">apsaugos </w:t>
      </w:r>
      <w:r w:rsidRPr="00841877">
        <w:rPr>
          <w:rFonts w:ascii="Times New Roman" w:hAnsi="Times New Roman" w:cs="Times New Roman"/>
          <w:color w:val="181818"/>
          <w:sz w:val="24"/>
          <w:szCs w:val="24"/>
        </w:rPr>
        <w:t>į</w:t>
      </w:r>
      <w:r w:rsidR="00597F4B" w:rsidRPr="00841877">
        <w:rPr>
          <w:rFonts w:ascii="Times New Roman" w:hAnsi="Times New Roman" w:cs="Times New Roman"/>
          <w:color w:val="181818"/>
          <w:sz w:val="24"/>
          <w:szCs w:val="24"/>
        </w:rPr>
        <w:t xml:space="preserve">statymo </w:t>
      </w:r>
      <w:r w:rsidR="00597F4B" w:rsidRPr="00841877">
        <w:rPr>
          <w:rFonts w:ascii="Times New Roman" w:hAnsi="Times New Roman" w:cs="Times New Roman"/>
          <w:sz w:val="24"/>
          <w:szCs w:val="24"/>
        </w:rPr>
        <w:t xml:space="preserve">bei </w:t>
      </w:r>
      <w:r w:rsidR="00597F4B" w:rsidRPr="00841877">
        <w:rPr>
          <w:rFonts w:ascii="Times New Roman" w:hAnsi="Times New Roman" w:cs="Times New Roman"/>
          <w:color w:val="333333"/>
          <w:sz w:val="24"/>
          <w:szCs w:val="24"/>
        </w:rPr>
        <w:t>kit</w:t>
      </w:r>
      <w:r w:rsidRPr="00841877">
        <w:rPr>
          <w:rFonts w:ascii="Times New Roman" w:hAnsi="Times New Roman" w:cs="Times New Roman"/>
          <w:color w:val="333333"/>
          <w:sz w:val="24"/>
          <w:szCs w:val="24"/>
        </w:rPr>
        <w:t>ų</w:t>
      </w:r>
      <w:r w:rsidR="00597F4B" w:rsidRPr="00841877">
        <w:rPr>
          <w:rFonts w:ascii="Times New Roman" w:hAnsi="Times New Roman" w:cs="Times New Roman"/>
          <w:color w:val="333333"/>
          <w:sz w:val="24"/>
          <w:szCs w:val="24"/>
        </w:rPr>
        <w:t xml:space="preserve"> </w:t>
      </w:r>
      <w:r w:rsidRPr="00841877">
        <w:rPr>
          <w:rFonts w:ascii="Times New Roman" w:hAnsi="Times New Roman" w:cs="Times New Roman"/>
          <w:sz w:val="24"/>
          <w:szCs w:val="24"/>
        </w:rPr>
        <w:t>susijusių</w:t>
      </w:r>
      <w:r w:rsidR="00597F4B" w:rsidRPr="00841877">
        <w:rPr>
          <w:rFonts w:ascii="Times New Roman" w:hAnsi="Times New Roman" w:cs="Times New Roman"/>
          <w:sz w:val="24"/>
          <w:szCs w:val="24"/>
        </w:rPr>
        <w:t xml:space="preserve"> teis</w:t>
      </w:r>
      <w:r w:rsidRPr="00841877">
        <w:rPr>
          <w:rFonts w:ascii="Times New Roman" w:hAnsi="Times New Roman" w:cs="Times New Roman"/>
          <w:sz w:val="24"/>
          <w:szCs w:val="24"/>
        </w:rPr>
        <w:t>ę</w:t>
      </w:r>
      <w:r w:rsidR="00597F4B" w:rsidRPr="00841877">
        <w:rPr>
          <w:rFonts w:ascii="Times New Roman" w:hAnsi="Times New Roman" w:cs="Times New Roman"/>
          <w:sz w:val="24"/>
          <w:szCs w:val="24"/>
        </w:rPr>
        <w:t xml:space="preserve">s </w:t>
      </w:r>
      <w:r w:rsidR="00597F4B" w:rsidRPr="00841877">
        <w:rPr>
          <w:rFonts w:ascii="Times New Roman" w:hAnsi="Times New Roman" w:cs="Times New Roman"/>
          <w:color w:val="1D1D1D"/>
          <w:sz w:val="24"/>
          <w:szCs w:val="24"/>
        </w:rPr>
        <w:t>akt</w:t>
      </w:r>
      <w:r w:rsidRPr="00841877">
        <w:rPr>
          <w:rFonts w:ascii="Times New Roman" w:hAnsi="Times New Roman" w:cs="Times New Roman"/>
          <w:color w:val="1D1D1D"/>
          <w:sz w:val="24"/>
          <w:szCs w:val="24"/>
        </w:rPr>
        <w:t>ų</w:t>
      </w:r>
      <w:r w:rsidR="00597F4B" w:rsidRPr="00841877">
        <w:rPr>
          <w:rFonts w:ascii="Times New Roman" w:hAnsi="Times New Roman" w:cs="Times New Roman"/>
          <w:color w:val="1D1D1D"/>
          <w:spacing w:val="36"/>
          <w:sz w:val="24"/>
          <w:szCs w:val="24"/>
        </w:rPr>
        <w:t xml:space="preserve"> </w:t>
      </w:r>
      <w:r w:rsidR="00597F4B" w:rsidRPr="00841877">
        <w:rPr>
          <w:rFonts w:ascii="Times New Roman" w:hAnsi="Times New Roman" w:cs="Times New Roman"/>
          <w:color w:val="181818"/>
          <w:sz w:val="24"/>
          <w:szCs w:val="24"/>
        </w:rPr>
        <w:t>laikymąsi</w:t>
      </w:r>
      <w:r w:rsidRPr="00841877">
        <w:rPr>
          <w:rFonts w:ascii="Times New Roman" w:hAnsi="Times New Roman" w:cs="Times New Roman"/>
          <w:color w:val="181818"/>
          <w:sz w:val="24"/>
          <w:szCs w:val="24"/>
        </w:rPr>
        <w:t xml:space="preserve"> ir įgyvendinimą.</w:t>
      </w:r>
    </w:p>
    <w:p w:rsidR="00841877" w:rsidRPr="00841877" w:rsidRDefault="00841877" w:rsidP="00841877">
      <w:pPr>
        <w:tabs>
          <w:tab w:val="left" w:pos="666"/>
        </w:tabs>
        <w:spacing w:before="4"/>
        <w:ind w:right="175"/>
        <w:jc w:val="both"/>
        <w:rPr>
          <w:rFonts w:ascii="Times New Roman" w:hAnsi="Times New Roman" w:cs="Times New Roman"/>
          <w:sz w:val="24"/>
          <w:szCs w:val="24"/>
        </w:rPr>
      </w:pPr>
    </w:p>
    <w:p w:rsidR="00841877" w:rsidRPr="00841877" w:rsidRDefault="00841877" w:rsidP="00841877">
      <w:pPr>
        <w:tabs>
          <w:tab w:val="left" w:pos="666"/>
        </w:tabs>
        <w:spacing w:before="4"/>
        <w:ind w:right="175"/>
        <w:jc w:val="both"/>
        <w:rPr>
          <w:rFonts w:ascii="Times New Roman" w:hAnsi="Times New Roman" w:cs="Times New Roman"/>
          <w:b/>
          <w:bCs/>
          <w:sz w:val="24"/>
          <w:szCs w:val="24"/>
        </w:rPr>
      </w:pPr>
      <w:r w:rsidRPr="00841877">
        <w:rPr>
          <w:rFonts w:ascii="Times New Roman" w:hAnsi="Times New Roman" w:cs="Times New Roman"/>
          <w:b/>
          <w:bCs/>
          <w:sz w:val="24"/>
          <w:szCs w:val="24"/>
        </w:rPr>
        <w:t>III. VAIZDO STEBĖJIMO TIKSLAI IR APIMTIS</w:t>
      </w:r>
    </w:p>
    <w:p w:rsidR="00841877" w:rsidRPr="00575FBB" w:rsidRDefault="00841877" w:rsidP="00841877">
      <w:pPr>
        <w:tabs>
          <w:tab w:val="left" w:pos="666"/>
        </w:tabs>
        <w:spacing w:before="4"/>
        <w:ind w:right="175"/>
        <w:jc w:val="both"/>
        <w:rPr>
          <w:rFonts w:ascii="Times New Roman" w:hAnsi="Times New Roman" w:cs="Times New Roman"/>
          <w:sz w:val="24"/>
          <w:szCs w:val="24"/>
          <w:u w:val="single"/>
        </w:rPr>
      </w:pPr>
      <w:r>
        <w:rPr>
          <w:rFonts w:ascii="Times New Roman" w:hAnsi="Times New Roman" w:cs="Times New Roman"/>
          <w:sz w:val="24"/>
          <w:szCs w:val="24"/>
        </w:rPr>
        <w:t xml:space="preserve">1. Vaizdo stebėjimo tikslas - </w:t>
      </w:r>
      <w:r w:rsidRPr="007E4FBC">
        <w:rPr>
          <w:rFonts w:ascii="Times New Roman" w:hAnsi="Times New Roman" w:cs="Times New Roman"/>
          <w:sz w:val="24"/>
          <w:szCs w:val="24"/>
        </w:rPr>
        <w:t>užtikrinti darbuotojų ir klientų sveikatą, naudojantis Bendrovės teikiamomis atliekų rūšiavimo ir tvarkymo paslaugomis. Taip pat užtikrinti Bendrovės, jos  darbuotojų ir klientų turto apsaugą</w:t>
      </w:r>
      <w:r w:rsidR="00322282" w:rsidRPr="007E4FBC">
        <w:rPr>
          <w:rFonts w:ascii="Times New Roman" w:hAnsi="Times New Roman" w:cs="Times New Roman"/>
          <w:sz w:val="24"/>
          <w:szCs w:val="24"/>
        </w:rPr>
        <w:t>,</w:t>
      </w:r>
      <w:r w:rsidR="00965E06" w:rsidRPr="007E4FBC">
        <w:rPr>
          <w:rFonts w:ascii="Times New Roman" w:hAnsi="Times New Roman" w:cs="Times New Roman"/>
          <w:sz w:val="24"/>
          <w:szCs w:val="24"/>
        </w:rPr>
        <w:t xml:space="preserve"> </w:t>
      </w:r>
      <w:r w:rsidR="00322282" w:rsidRPr="007E4FBC">
        <w:rPr>
          <w:rFonts w:ascii="Times New Roman" w:hAnsi="Times New Roman" w:cs="Times New Roman"/>
          <w:sz w:val="24"/>
          <w:szCs w:val="24"/>
        </w:rPr>
        <w:t xml:space="preserve">užtikrinti atliekų tvarkymo taisyklių laikymąsi bei </w:t>
      </w:r>
      <w:r w:rsidRPr="007E4FBC">
        <w:rPr>
          <w:rFonts w:ascii="Times New Roman" w:hAnsi="Times New Roman" w:cs="Times New Roman"/>
          <w:sz w:val="24"/>
          <w:szCs w:val="24"/>
        </w:rPr>
        <w:t>viešąją tvarką</w:t>
      </w:r>
      <w:r w:rsidR="00322282" w:rsidRPr="007E4FBC">
        <w:rPr>
          <w:rFonts w:ascii="Times New Roman" w:hAnsi="Times New Roman" w:cs="Times New Roman"/>
          <w:sz w:val="24"/>
          <w:szCs w:val="24"/>
        </w:rPr>
        <w:t>.</w:t>
      </w:r>
    </w:p>
    <w:p w:rsidR="00841877" w:rsidRDefault="00841877" w:rsidP="00841877">
      <w:pPr>
        <w:tabs>
          <w:tab w:val="left" w:pos="666"/>
        </w:tabs>
        <w:spacing w:before="4"/>
        <w:ind w:right="175"/>
        <w:jc w:val="both"/>
        <w:rPr>
          <w:rFonts w:ascii="Times New Roman" w:hAnsi="Times New Roman" w:cs="Times New Roman"/>
          <w:sz w:val="24"/>
          <w:szCs w:val="24"/>
        </w:rPr>
      </w:pPr>
      <w:r>
        <w:rPr>
          <w:rFonts w:ascii="Times New Roman" w:hAnsi="Times New Roman" w:cs="Times New Roman"/>
          <w:sz w:val="24"/>
          <w:szCs w:val="24"/>
        </w:rPr>
        <w:t>2. Vaizdo stebėjim</w:t>
      </w:r>
      <w:r w:rsidR="00322282">
        <w:rPr>
          <w:rFonts w:ascii="Times New Roman" w:hAnsi="Times New Roman" w:cs="Times New Roman"/>
          <w:sz w:val="24"/>
          <w:szCs w:val="24"/>
        </w:rPr>
        <w:t>o kameros ir jų fiksuojamos erdvės</w:t>
      </w:r>
      <w:r w:rsidR="00AD1D37">
        <w:rPr>
          <w:rFonts w:ascii="Times New Roman" w:hAnsi="Times New Roman" w:cs="Times New Roman"/>
          <w:sz w:val="24"/>
          <w:szCs w:val="24"/>
        </w:rPr>
        <w:t xml:space="preserve"> nurodytos Taisyklių 3 priede.</w:t>
      </w:r>
    </w:p>
    <w:p w:rsidR="00B23F5F" w:rsidRDefault="00EF48E2" w:rsidP="00841877">
      <w:pPr>
        <w:tabs>
          <w:tab w:val="left" w:pos="666"/>
        </w:tabs>
        <w:spacing w:before="4"/>
        <w:ind w:right="175"/>
        <w:jc w:val="both"/>
        <w:rPr>
          <w:rFonts w:ascii="Times New Roman" w:hAnsi="Times New Roman" w:cs="Times New Roman"/>
          <w:sz w:val="24"/>
          <w:szCs w:val="24"/>
        </w:rPr>
      </w:pPr>
      <w:r>
        <w:rPr>
          <w:rFonts w:ascii="Times New Roman" w:hAnsi="Times New Roman" w:cs="Times New Roman"/>
          <w:sz w:val="24"/>
          <w:szCs w:val="24"/>
        </w:rPr>
        <w:t>3.Vaizdo stebėjimo kameros turi būti įrengiamos taip, kad vaizdo stebėjimas nebūtų vykdomas didesnėje duomenų valdytojo teritorijoje ar patalpoje nei yra numatyta šių Taisyklių 3 dalies 2 punkte.</w:t>
      </w:r>
    </w:p>
    <w:p w:rsidR="00EF48E2" w:rsidRDefault="00EF48E2" w:rsidP="00841877">
      <w:pPr>
        <w:tabs>
          <w:tab w:val="left" w:pos="666"/>
        </w:tabs>
        <w:spacing w:before="4"/>
        <w:ind w:right="175"/>
        <w:jc w:val="both"/>
        <w:rPr>
          <w:rFonts w:ascii="Times New Roman" w:hAnsi="Times New Roman" w:cs="Times New Roman"/>
          <w:sz w:val="24"/>
          <w:szCs w:val="24"/>
        </w:rPr>
      </w:pPr>
      <w:r>
        <w:rPr>
          <w:rFonts w:ascii="Times New Roman" w:hAnsi="Times New Roman" w:cs="Times New Roman"/>
          <w:sz w:val="24"/>
          <w:szCs w:val="24"/>
        </w:rPr>
        <w:t>4. Draudžiama vykdyti vaizdo stebėjimą patalpose, kuriuose Duomenų subjektai pagrįstai tikisi absoliučios privatumo apsaugos ir kur toks stebėjimas žemintų žmogaus orumą (pvz., tualetuose, persirengimo kambariuose ir pan.).</w:t>
      </w:r>
    </w:p>
    <w:p w:rsidR="00EF48E2" w:rsidRDefault="00EF48E2" w:rsidP="00841877">
      <w:pPr>
        <w:tabs>
          <w:tab w:val="left" w:pos="666"/>
        </w:tabs>
        <w:spacing w:before="4"/>
        <w:ind w:right="175"/>
        <w:jc w:val="both"/>
        <w:rPr>
          <w:rFonts w:ascii="Times New Roman" w:hAnsi="Times New Roman" w:cs="Times New Roman"/>
          <w:sz w:val="24"/>
          <w:szCs w:val="24"/>
        </w:rPr>
      </w:pPr>
      <w:r>
        <w:rPr>
          <w:rFonts w:ascii="Times New Roman" w:hAnsi="Times New Roman" w:cs="Times New Roman"/>
          <w:sz w:val="24"/>
          <w:szCs w:val="24"/>
        </w:rPr>
        <w:t>5. Bendrovė užtikrina, kad prieš patenkant į patalpas (erdves) ir teritorijas visis asmenys konkliudentiniais ženklais (spec. ženklais) būtų informuojami apie vykdomą stebėjimą.</w:t>
      </w:r>
    </w:p>
    <w:p w:rsidR="00EF48E2" w:rsidRDefault="00EF48E2" w:rsidP="00841877">
      <w:pPr>
        <w:tabs>
          <w:tab w:val="left" w:pos="666"/>
        </w:tabs>
        <w:spacing w:before="4"/>
        <w:ind w:right="175"/>
        <w:jc w:val="both"/>
        <w:rPr>
          <w:rFonts w:ascii="Times New Roman" w:hAnsi="Times New Roman" w:cs="Times New Roman"/>
          <w:sz w:val="24"/>
          <w:szCs w:val="24"/>
        </w:rPr>
      </w:pPr>
      <w:r>
        <w:rPr>
          <w:rFonts w:ascii="Times New Roman" w:hAnsi="Times New Roman" w:cs="Times New Roman"/>
          <w:sz w:val="24"/>
          <w:szCs w:val="24"/>
        </w:rPr>
        <w:t>6. Vaizdo stebėjimo apimtis keičiama tik pakeitus Taisykles.</w:t>
      </w:r>
    </w:p>
    <w:p w:rsidR="00EF48E2" w:rsidRDefault="00EF48E2" w:rsidP="00841877">
      <w:pPr>
        <w:tabs>
          <w:tab w:val="left" w:pos="666"/>
        </w:tabs>
        <w:spacing w:before="4"/>
        <w:ind w:right="175"/>
        <w:jc w:val="both"/>
        <w:rPr>
          <w:rFonts w:ascii="Times New Roman" w:hAnsi="Times New Roman" w:cs="Times New Roman"/>
          <w:sz w:val="24"/>
          <w:szCs w:val="24"/>
        </w:rPr>
      </w:pPr>
    </w:p>
    <w:p w:rsidR="00EF48E2" w:rsidRPr="00452989" w:rsidRDefault="00EF48E2" w:rsidP="00841877">
      <w:pPr>
        <w:tabs>
          <w:tab w:val="left" w:pos="666"/>
        </w:tabs>
        <w:spacing w:before="4"/>
        <w:ind w:right="175"/>
        <w:jc w:val="both"/>
        <w:rPr>
          <w:rFonts w:ascii="Times New Roman" w:hAnsi="Times New Roman" w:cs="Times New Roman"/>
          <w:b/>
          <w:bCs/>
          <w:sz w:val="24"/>
          <w:szCs w:val="24"/>
        </w:rPr>
      </w:pPr>
      <w:r w:rsidRPr="00452989">
        <w:rPr>
          <w:rFonts w:ascii="Times New Roman" w:hAnsi="Times New Roman" w:cs="Times New Roman"/>
          <w:b/>
          <w:bCs/>
          <w:sz w:val="24"/>
          <w:szCs w:val="24"/>
        </w:rPr>
        <w:t>IV. NUOTRAUKOS (ATVAIZDO) RINKIMO TIKSLAS IR APIMTIS</w:t>
      </w:r>
    </w:p>
    <w:p w:rsidR="00EF48E2" w:rsidRDefault="00EF48E2" w:rsidP="00841877">
      <w:pPr>
        <w:tabs>
          <w:tab w:val="left" w:pos="666"/>
        </w:tabs>
        <w:spacing w:before="4"/>
        <w:ind w:right="175"/>
        <w:jc w:val="both"/>
        <w:rPr>
          <w:rFonts w:ascii="Times New Roman" w:hAnsi="Times New Roman" w:cs="Times New Roman"/>
          <w:sz w:val="24"/>
          <w:szCs w:val="24"/>
        </w:rPr>
      </w:pPr>
      <w:r>
        <w:rPr>
          <w:rFonts w:ascii="Times New Roman" w:hAnsi="Times New Roman" w:cs="Times New Roman"/>
          <w:sz w:val="24"/>
          <w:szCs w:val="24"/>
        </w:rPr>
        <w:t>1. Nuotraukos (atvaizdo) rinkimo ir saugojimo tikslas – užtikrinti Bendrovės teikiamų atliekų tvarkymo paslaugų veiklos sklaidą viešoje erdvėje ir skatinti prevenciškai rūšiuoti atliekas.</w:t>
      </w:r>
    </w:p>
    <w:p w:rsidR="00B23F5F" w:rsidRDefault="00EF48E2" w:rsidP="00841877">
      <w:pPr>
        <w:tabs>
          <w:tab w:val="left" w:pos="666"/>
        </w:tabs>
        <w:spacing w:before="4"/>
        <w:ind w:right="175"/>
        <w:jc w:val="both"/>
        <w:rPr>
          <w:rFonts w:ascii="Times New Roman" w:hAnsi="Times New Roman" w:cs="Times New Roman"/>
          <w:sz w:val="24"/>
          <w:szCs w:val="24"/>
        </w:rPr>
      </w:pPr>
      <w:r>
        <w:rPr>
          <w:rFonts w:ascii="Times New Roman" w:hAnsi="Times New Roman" w:cs="Times New Roman"/>
          <w:sz w:val="24"/>
          <w:szCs w:val="24"/>
        </w:rPr>
        <w:t>2</w:t>
      </w:r>
      <w:r w:rsidR="00DD7978">
        <w:rPr>
          <w:rFonts w:ascii="Times New Roman" w:hAnsi="Times New Roman" w:cs="Times New Roman"/>
          <w:sz w:val="24"/>
          <w:szCs w:val="24"/>
        </w:rPr>
        <w:t xml:space="preserve">. Atvaizdas renkamas tik gavus išankstinį ekskursijoje dalyvaujančių asmenų sutikimą (atstovų pagal įstatymą sutikimą) ir publikuojami išimtiniai tik bendrovės internetinėje svetainėje ir/ar </w:t>
      </w:r>
      <w:proofErr w:type="spellStart"/>
      <w:r w:rsidR="00DD7978">
        <w:rPr>
          <w:rFonts w:ascii="Times New Roman" w:hAnsi="Times New Roman" w:cs="Times New Roman"/>
          <w:sz w:val="24"/>
          <w:szCs w:val="24"/>
        </w:rPr>
        <w:t>facebook‘o</w:t>
      </w:r>
      <w:proofErr w:type="spellEnd"/>
      <w:r w:rsidR="00DD7978">
        <w:rPr>
          <w:rFonts w:ascii="Times New Roman" w:hAnsi="Times New Roman" w:cs="Times New Roman"/>
          <w:sz w:val="24"/>
          <w:szCs w:val="24"/>
        </w:rPr>
        <w:t xml:space="preserve"> paskyroje.</w:t>
      </w:r>
    </w:p>
    <w:p w:rsidR="00DD7978" w:rsidRDefault="00DD7978" w:rsidP="00841877">
      <w:pPr>
        <w:tabs>
          <w:tab w:val="left" w:pos="666"/>
        </w:tabs>
        <w:spacing w:before="4"/>
        <w:ind w:right="175"/>
        <w:jc w:val="both"/>
        <w:rPr>
          <w:rFonts w:ascii="Times New Roman" w:hAnsi="Times New Roman" w:cs="Times New Roman"/>
          <w:sz w:val="24"/>
          <w:szCs w:val="24"/>
        </w:rPr>
      </w:pPr>
      <w:r>
        <w:rPr>
          <w:rFonts w:ascii="Times New Roman" w:hAnsi="Times New Roman" w:cs="Times New Roman"/>
          <w:sz w:val="24"/>
          <w:szCs w:val="24"/>
        </w:rPr>
        <w:t>3. Nuotraukos (atvaizdo) rinkimą atlieka Bendrovės visuomenės informavimo specialistė.</w:t>
      </w:r>
    </w:p>
    <w:p w:rsidR="00DD7978" w:rsidRDefault="00DD7978" w:rsidP="00841877">
      <w:pPr>
        <w:tabs>
          <w:tab w:val="left" w:pos="666"/>
        </w:tabs>
        <w:spacing w:before="4"/>
        <w:ind w:right="175"/>
        <w:jc w:val="both"/>
        <w:rPr>
          <w:rFonts w:ascii="Times New Roman" w:hAnsi="Times New Roman" w:cs="Times New Roman"/>
          <w:sz w:val="24"/>
          <w:szCs w:val="24"/>
        </w:rPr>
      </w:pPr>
      <w:r>
        <w:rPr>
          <w:rFonts w:ascii="Times New Roman" w:hAnsi="Times New Roman" w:cs="Times New Roman"/>
          <w:sz w:val="24"/>
          <w:szCs w:val="24"/>
        </w:rPr>
        <w:t xml:space="preserve">4. Nuotraukos (atvaizdai) renkami Bendrovės nepavojingų atliekų sąvartyno teritorijoje adresu Prancūzų kelio g. 8, </w:t>
      </w:r>
      <w:proofErr w:type="spellStart"/>
      <w:r>
        <w:rPr>
          <w:rFonts w:ascii="Times New Roman" w:hAnsi="Times New Roman" w:cs="Times New Roman"/>
          <w:sz w:val="24"/>
          <w:szCs w:val="24"/>
        </w:rPr>
        <w:t>Jėrubaičių</w:t>
      </w:r>
      <w:proofErr w:type="spellEnd"/>
      <w:r>
        <w:rPr>
          <w:rFonts w:ascii="Times New Roman" w:hAnsi="Times New Roman" w:cs="Times New Roman"/>
          <w:sz w:val="24"/>
          <w:szCs w:val="24"/>
        </w:rPr>
        <w:t xml:space="preserve"> k., Plungės r. sav. bei išvažiuojamosiose edukaciniuose seminaruose, paskaitose.</w:t>
      </w:r>
    </w:p>
    <w:p w:rsidR="00DD7978" w:rsidRDefault="00DD7978" w:rsidP="00841877">
      <w:pPr>
        <w:tabs>
          <w:tab w:val="left" w:pos="666"/>
        </w:tabs>
        <w:spacing w:before="4"/>
        <w:ind w:right="175"/>
        <w:jc w:val="both"/>
        <w:rPr>
          <w:rFonts w:ascii="Times New Roman" w:hAnsi="Times New Roman" w:cs="Times New Roman"/>
          <w:sz w:val="24"/>
          <w:szCs w:val="24"/>
        </w:rPr>
      </w:pPr>
      <w:r>
        <w:rPr>
          <w:rFonts w:ascii="Times New Roman" w:hAnsi="Times New Roman" w:cs="Times New Roman"/>
          <w:sz w:val="24"/>
          <w:szCs w:val="24"/>
        </w:rPr>
        <w:t xml:space="preserve">5. </w:t>
      </w:r>
      <w:r w:rsidR="00452989" w:rsidRPr="00BD71C9">
        <w:rPr>
          <w:rFonts w:ascii="Times New Roman" w:hAnsi="Times New Roman" w:cs="Times New Roman"/>
          <w:sz w:val="24"/>
          <w:szCs w:val="24"/>
        </w:rPr>
        <w:t xml:space="preserve">Duomenys kaupiami ir saugomi ne ilgiau kaip 6 (šešis) </w:t>
      </w:r>
      <w:proofErr w:type="spellStart"/>
      <w:r w:rsidR="00452989" w:rsidRPr="00BD71C9">
        <w:rPr>
          <w:rFonts w:ascii="Times New Roman" w:hAnsi="Times New Roman" w:cs="Times New Roman"/>
          <w:sz w:val="24"/>
          <w:szCs w:val="24"/>
        </w:rPr>
        <w:t>mėn</w:t>
      </w:r>
      <w:proofErr w:type="spellEnd"/>
      <w:r w:rsidR="00452989" w:rsidRPr="00BD71C9">
        <w:rPr>
          <w:rFonts w:ascii="Times New Roman" w:hAnsi="Times New Roman" w:cs="Times New Roman"/>
          <w:sz w:val="24"/>
          <w:szCs w:val="24"/>
        </w:rPr>
        <w:t>, nuo atvaizdo gavimo dienos.</w:t>
      </w:r>
    </w:p>
    <w:p w:rsidR="00452989" w:rsidRDefault="00452989" w:rsidP="00841877">
      <w:pPr>
        <w:tabs>
          <w:tab w:val="left" w:pos="666"/>
        </w:tabs>
        <w:spacing w:before="4"/>
        <w:ind w:right="175"/>
        <w:jc w:val="both"/>
        <w:rPr>
          <w:rFonts w:ascii="Times New Roman" w:hAnsi="Times New Roman" w:cs="Times New Roman"/>
          <w:sz w:val="24"/>
          <w:szCs w:val="24"/>
        </w:rPr>
      </w:pPr>
      <w:r>
        <w:rPr>
          <w:rFonts w:ascii="Times New Roman" w:hAnsi="Times New Roman" w:cs="Times New Roman"/>
          <w:sz w:val="24"/>
          <w:szCs w:val="24"/>
        </w:rPr>
        <w:t>6. Draudžiama vykdyti nuotraukų (atvaizdų) rinkimą patalpose, kuriose duomenų subjektas pagrįstai tikisi absoliučios privatumo apsaugos ir kur toks stebėjimas žemintų žmogaus orumą (pvz., tualetuose, persirengimo kambariuose ir pan.).</w:t>
      </w:r>
    </w:p>
    <w:p w:rsidR="00452989" w:rsidRDefault="00452989" w:rsidP="00841877">
      <w:pPr>
        <w:tabs>
          <w:tab w:val="left" w:pos="666"/>
        </w:tabs>
        <w:spacing w:before="4"/>
        <w:ind w:right="175"/>
        <w:jc w:val="both"/>
        <w:rPr>
          <w:rFonts w:ascii="Times New Roman" w:hAnsi="Times New Roman" w:cs="Times New Roman"/>
          <w:sz w:val="24"/>
          <w:szCs w:val="24"/>
        </w:rPr>
      </w:pPr>
      <w:r>
        <w:rPr>
          <w:rFonts w:ascii="Times New Roman" w:hAnsi="Times New Roman" w:cs="Times New Roman"/>
          <w:sz w:val="24"/>
          <w:szCs w:val="24"/>
        </w:rPr>
        <w:t>7. Bendrovė užtikrina, kad prieš nuotraukų (atvaizdų) rinkimą ekskursantai yra supažindinami su jų teisėmis, be kita ko, teise nesutikti su nuotraukos (atvaizdo) rinkimu.</w:t>
      </w:r>
    </w:p>
    <w:p w:rsidR="005A7A01" w:rsidRDefault="005A7A01" w:rsidP="00A7160F">
      <w:pPr>
        <w:tabs>
          <w:tab w:val="left" w:pos="666"/>
        </w:tabs>
        <w:spacing w:before="4"/>
        <w:ind w:right="175"/>
        <w:jc w:val="both"/>
        <w:rPr>
          <w:rFonts w:ascii="Times New Roman" w:hAnsi="Times New Roman" w:cs="Times New Roman"/>
          <w:sz w:val="24"/>
          <w:szCs w:val="24"/>
        </w:rPr>
      </w:pPr>
    </w:p>
    <w:p w:rsidR="005A7A01" w:rsidRPr="005A7A01" w:rsidRDefault="005A7A01" w:rsidP="00A7160F">
      <w:pPr>
        <w:tabs>
          <w:tab w:val="left" w:pos="666"/>
        </w:tabs>
        <w:spacing w:before="4"/>
        <w:ind w:right="175"/>
        <w:jc w:val="both"/>
        <w:rPr>
          <w:rFonts w:ascii="Times New Roman" w:hAnsi="Times New Roman" w:cs="Times New Roman"/>
          <w:b/>
          <w:bCs/>
          <w:sz w:val="24"/>
          <w:szCs w:val="24"/>
        </w:rPr>
      </w:pPr>
      <w:r w:rsidRPr="005A7A01">
        <w:rPr>
          <w:rFonts w:ascii="Times New Roman" w:hAnsi="Times New Roman" w:cs="Times New Roman"/>
          <w:b/>
          <w:bCs/>
          <w:sz w:val="24"/>
          <w:szCs w:val="24"/>
        </w:rPr>
        <w:t>V. DUOMENŲ VALDYTOJO IR TVARKYTOJO FUNKCIJOS, TEISĖS IR PAREIGOS</w:t>
      </w:r>
    </w:p>
    <w:p w:rsidR="00B51BA6" w:rsidRDefault="00B51BA6" w:rsidP="00A7160F">
      <w:pPr>
        <w:jc w:val="both"/>
        <w:rPr>
          <w:rFonts w:ascii="Times New Roman" w:hAnsi="Times New Roman" w:cs="Times New Roman"/>
          <w:sz w:val="24"/>
          <w:szCs w:val="24"/>
        </w:rPr>
      </w:pPr>
    </w:p>
    <w:p w:rsidR="005A7A01" w:rsidRDefault="005A7A01" w:rsidP="00A7160F">
      <w:pPr>
        <w:jc w:val="both"/>
        <w:rPr>
          <w:rFonts w:ascii="Times New Roman" w:hAnsi="Times New Roman" w:cs="Times New Roman"/>
          <w:sz w:val="24"/>
          <w:szCs w:val="24"/>
        </w:rPr>
      </w:pPr>
      <w:r>
        <w:rPr>
          <w:rFonts w:ascii="Times New Roman" w:hAnsi="Times New Roman" w:cs="Times New Roman"/>
          <w:sz w:val="24"/>
          <w:szCs w:val="24"/>
        </w:rPr>
        <w:t>1. Duomenų valdytojas turi šias teises:</w:t>
      </w:r>
    </w:p>
    <w:p w:rsidR="00A55316" w:rsidRDefault="005A7A01" w:rsidP="00A7160F">
      <w:pPr>
        <w:ind w:left="284"/>
        <w:jc w:val="both"/>
        <w:rPr>
          <w:rFonts w:ascii="Times New Roman" w:hAnsi="Times New Roman" w:cs="Times New Roman"/>
          <w:sz w:val="24"/>
          <w:szCs w:val="24"/>
        </w:rPr>
      </w:pPr>
      <w:r>
        <w:rPr>
          <w:rFonts w:ascii="Times New Roman" w:hAnsi="Times New Roman" w:cs="Times New Roman"/>
          <w:sz w:val="24"/>
          <w:szCs w:val="24"/>
        </w:rPr>
        <w:t>1.1. Rengti ir priimti</w:t>
      </w:r>
      <w:r w:rsidR="00A55316">
        <w:rPr>
          <w:rFonts w:ascii="Times New Roman" w:hAnsi="Times New Roman" w:cs="Times New Roman"/>
          <w:sz w:val="24"/>
          <w:szCs w:val="24"/>
        </w:rPr>
        <w:t xml:space="preserve"> vidinius teisės aktus, reglamentuojančius vaizdo stebėjimo vykdymą;</w:t>
      </w:r>
    </w:p>
    <w:p w:rsidR="00A55316" w:rsidRDefault="00A55316" w:rsidP="00A7160F">
      <w:pPr>
        <w:ind w:left="284"/>
        <w:jc w:val="both"/>
        <w:rPr>
          <w:rFonts w:ascii="Times New Roman" w:hAnsi="Times New Roman" w:cs="Times New Roman"/>
          <w:sz w:val="24"/>
          <w:szCs w:val="24"/>
        </w:rPr>
      </w:pPr>
      <w:r>
        <w:rPr>
          <w:rFonts w:ascii="Times New Roman" w:hAnsi="Times New Roman" w:cs="Times New Roman"/>
          <w:sz w:val="24"/>
          <w:szCs w:val="24"/>
        </w:rPr>
        <w:t>1.2. Spręsti dėl vaizdo duomenų teikimo;</w:t>
      </w:r>
    </w:p>
    <w:p w:rsidR="00A55316" w:rsidRDefault="00A55316" w:rsidP="00A7160F">
      <w:pPr>
        <w:ind w:left="284"/>
        <w:jc w:val="both"/>
        <w:rPr>
          <w:rFonts w:ascii="Times New Roman" w:hAnsi="Times New Roman" w:cs="Times New Roman"/>
          <w:sz w:val="24"/>
          <w:szCs w:val="24"/>
        </w:rPr>
      </w:pPr>
      <w:r>
        <w:rPr>
          <w:rFonts w:ascii="Times New Roman" w:hAnsi="Times New Roman" w:cs="Times New Roman"/>
          <w:sz w:val="24"/>
          <w:szCs w:val="24"/>
        </w:rPr>
        <w:lastRenderedPageBreak/>
        <w:t>1.3. Paskirti už vaizdo duomenų apsaugą atsakingą asmenį ar padalinį;</w:t>
      </w:r>
    </w:p>
    <w:p w:rsidR="00A55316" w:rsidRDefault="00A55316" w:rsidP="00A7160F">
      <w:pPr>
        <w:ind w:left="284"/>
        <w:jc w:val="both"/>
        <w:rPr>
          <w:rFonts w:ascii="Times New Roman" w:hAnsi="Times New Roman" w:cs="Times New Roman"/>
          <w:sz w:val="24"/>
          <w:szCs w:val="24"/>
        </w:rPr>
      </w:pPr>
      <w:r>
        <w:rPr>
          <w:rFonts w:ascii="Times New Roman" w:hAnsi="Times New Roman" w:cs="Times New Roman"/>
          <w:sz w:val="24"/>
          <w:szCs w:val="24"/>
        </w:rPr>
        <w:t>1.4. Įgalioti duomenų tvarkytojus tvarkyti vaizdo duomenis;</w:t>
      </w:r>
    </w:p>
    <w:p w:rsidR="00A55316" w:rsidRDefault="00A55316" w:rsidP="00A7160F">
      <w:pPr>
        <w:jc w:val="both"/>
        <w:rPr>
          <w:rFonts w:ascii="Times New Roman" w:hAnsi="Times New Roman" w:cs="Times New Roman"/>
          <w:sz w:val="24"/>
          <w:szCs w:val="24"/>
        </w:rPr>
      </w:pPr>
      <w:r>
        <w:rPr>
          <w:rFonts w:ascii="Times New Roman" w:hAnsi="Times New Roman" w:cs="Times New Roman"/>
          <w:sz w:val="24"/>
          <w:szCs w:val="24"/>
        </w:rPr>
        <w:t>2. Duomenų valdytojas turi šias pareigas:</w:t>
      </w:r>
    </w:p>
    <w:p w:rsidR="00A55316" w:rsidRDefault="00A55316" w:rsidP="00A7160F">
      <w:pPr>
        <w:ind w:left="284"/>
        <w:jc w:val="both"/>
        <w:rPr>
          <w:rFonts w:ascii="Times New Roman" w:hAnsi="Times New Roman" w:cs="Times New Roman"/>
          <w:sz w:val="24"/>
          <w:szCs w:val="24"/>
        </w:rPr>
      </w:pPr>
      <w:r>
        <w:rPr>
          <w:rFonts w:ascii="Times New Roman" w:hAnsi="Times New Roman" w:cs="Times New Roman"/>
          <w:sz w:val="24"/>
          <w:szCs w:val="24"/>
        </w:rPr>
        <w:t>2.1. Užtikrinti Reglamento, LR ADTAĮ ir kituose teisės aktuose, reglamentuojančiuose asmens duomenų tvarkymą, nustatytus asmens duomenų tvarkymo reikalavimus;</w:t>
      </w:r>
    </w:p>
    <w:p w:rsidR="00A55316" w:rsidRDefault="00A55316" w:rsidP="00A7160F">
      <w:pPr>
        <w:ind w:left="284"/>
        <w:jc w:val="both"/>
        <w:rPr>
          <w:rFonts w:ascii="Times New Roman" w:hAnsi="Times New Roman" w:cs="Times New Roman"/>
          <w:sz w:val="24"/>
          <w:szCs w:val="24"/>
        </w:rPr>
      </w:pPr>
      <w:r>
        <w:rPr>
          <w:rFonts w:ascii="Times New Roman" w:hAnsi="Times New Roman" w:cs="Times New Roman"/>
          <w:sz w:val="24"/>
          <w:szCs w:val="24"/>
        </w:rPr>
        <w:t>2.2. Įgyvendinti duomenų subjekto teises Reglamento nustatyta tvarka;</w:t>
      </w:r>
    </w:p>
    <w:p w:rsidR="005A7A01" w:rsidRDefault="00A55316" w:rsidP="00A7160F">
      <w:pPr>
        <w:ind w:left="284"/>
        <w:jc w:val="both"/>
        <w:rPr>
          <w:rFonts w:ascii="Times New Roman" w:hAnsi="Times New Roman" w:cs="Times New Roman"/>
          <w:sz w:val="24"/>
          <w:szCs w:val="24"/>
        </w:rPr>
      </w:pPr>
      <w:r>
        <w:rPr>
          <w:rFonts w:ascii="Times New Roman" w:hAnsi="Times New Roman" w:cs="Times New Roman"/>
          <w:sz w:val="24"/>
          <w:szCs w:val="24"/>
        </w:rPr>
        <w:t>2.3. Užtikrinti asmens duomenų saugumą, įgyvendinant tinkamas organizacines ir technines asmens duomenų saugumo priemones;</w:t>
      </w:r>
    </w:p>
    <w:p w:rsidR="00A55316" w:rsidRDefault="00A55316" w:rsidP="00A7160F">
      <w:pPr>
        <w:ind w:firstLine="284"/>
        <w:jc w:val="both"/>
        <w:rPr>
          <w:rFonts w:ascii="Times New Roman" w:hAnsi="Times New Roman" w:cs="Times New Roman"/>
          <w:sz w:val="24"/>
          <w:szCs w:val="24"/>
        </w:rPr>
      </w:pPr>
      <w:r>
        <w:rPr>
          <w:rFonts w:ascii="Times New Roman" w:hAnsi="Times New Roman" w:cs="Times New Roman"/>
          <w:sz w:val="24"/>
          <w:szCs w:val="24"/>
        </w:rPr>
        <w:t>2.4. Parinkti tik tokį duomenų tvarkytoją, kuris garantuotų reikiamas technines ir organizacines asmens duomenų apsaugos priemones ir užtikrintų, kad tokių priemonių</w:t>
      </w:r>
      <w:r w:rsidR="00A7160F">
        <w:rPr>
          <w:rFonts w:ascii="Times New Roman" w:hAnsi="Times New Roman" w:cs="Times New Roman"/>
          <w:sz w:val="24"/>
          <w:szCs w:val="24"/>
        </w:rPr>
        <w:t xml:space="preserve"> būtų laikomasi bei sudaryti sutartis su duomenų tvarkytojais. Duoti duomenų tvarkytojui nurodymus dėl vaizdo duomenų tvarkymo. Žinoti apie ketinamas sudaryti sutartis su pagalbiniais duomenų tvarkytojais bei duoti išankstinius rašytinius sutikimus dėl jų paskyrimo.</w:t>
      </w:r>
    </w:p>
    <w:p w:rsidR="00A7160F" w:rsidRDefault="00A7160F" w:rsidP="00A7160F">
      <w:pPr>
        <w:jc w:val="both"/>
        <w:rPr>
          <w:rFonts w:ascii="Times New Roman" w:hAnsi="Times New Roman" w:cs="Times New Roman"/>
          <w:sz w:val="24"/>
          <w:szCs w:val="24"/>
        </w:rPr>
      </w:pPr>
      <w:r>
        <w:rPr>
          <w:rFonts w:ascii="Times New Roman" w:hAnsi="Times New Roman" w:cs="Times New Roman"/>
          <w:sz w:val="24"/>
          <w:szCs w:val="24"/>
        </w:rPr>
        <w:t>3. Duomenų valdytojas atlieka šias funkcijas:</w:t>
      </w:r>
    </w:p>
    <w:p w:rsidR="00A7160F" w:rsidRDefault="00A7160F" w:rsidP="00D6330E">
      <w:pPr>
        <w:ind w:left="284"/>
        <w:jc w:val="both"/>
        <w:rPr>
          <w:rFonts w:ascii="Times New Roman" w:hAnsi="Times New Roman" w:cs="Times New Roman"/>
          <w:sz w:val="24"/>
          <w:szCs w:val="24"/>
        </w:rPr>
      </w:pPr>
      <w:r>
        <w:rPr>
          <w:rFonts w:ascii="Times New Roman" w:hAnsi="Times New Roman" w:cs="Times New Roman"/>
          <w:sz w:val="24"/>
          <w:szCs w:val="24"/>
        </w:rPr>
        <w:t>3.1. Nustato vaizdo stebėjimo tikslą ir apimtį;</w:t>
      </w:r>
    </w:p>
    <w:p w:rsidR="00A7160F" w:rsidRDefault="00A7160F" w:rsidP="00D6330E">
      <w:pPr>
        <w:ind w:left="284"/>
        <w:jc w:val="both"/>
        <w:rPr>
          <w:rFonts w:ascii="Times New Roman" w:hAnsi="Times New Roman" w:cs="Times New Roman"/>
          <w:sz w:val="24"/>
          <w:szCs w:val="24"/>
        </w:rPr>
      </w:pPr>
      <w:r>
        <w:rPr>
          <w:rFonts w:ascii="Times New Roman" w:hAnsi="Times New Roman" w:cs="Times New Roman"/>
          <w:sz w:val="24"/>
          <w:szCs w:val="24"/>
        </w:rPr>
        <w:t>3.2. Organizuoja vaizdo stebėjimo sistemos diegimo darbus;</w:t>
      </w:r>
    </w:p>
    <w:p w:rsidR="00A7160F" w:rsidRDefault="00A7160F" w:rsidP="00D6330E">
      <w:pPr>
        <w:ind w:left="284"/>
        <w:jc w:val="both"/>
        <w:rPr>
          <w:rFonts w:ascii="Times New Roman" w:hAnsi="Times New Roman" w:cs="Times New Roman"/>
          <w:sz w:val="24"/>
          <w:szCs w:val="24"/>
        </w:rPr>
      </w:pPr>
      <w:r>
        <w:rPr>
          <w:rFonts w:ascii="Times New Roman" w:hAnsi="Times New Roman" w:cs="Times New Roman"/>
          <w:sz w:val="24"/>
          <w:szCs w:val="24"/>
        </w:rPr>
        <w:t>3.3. Suteikia prieigos teises ir įgaliojimus tvarkyti vaizdo duomenis;</w:t>
      </w:r>
    </w:p>
    <w:p w:rsidR="00A7160F" w:rsidRDefault="00A7160F" w:rsidP="00D6330E">
      <w:pPr>
        <w:ind w:left="284"/>
        <w:jc w:val="both"/>
        <w:rPr>
          <w:rFonts w:ascii="Times New Roman" w:hAnsi="Times New Roman" w:cs="Times New Roman"/>
          <w:sz w:val="24"/>
          <w:szCs w:val="24"/>
        </w:rPr>
      </w:pPr>
      <w:r>
        <w:rPr>
          <w:rFonts w:ascii="Times New Roman" w:hAnsi="Times New Roman" w:cs="Times New Roman"/>
          <w:sz w:val="24"/>
          <w:szCs w:val="24"/>
        </w:rPr>
        <w:t>3.4. Analizuoja technologines, metodologines ir organizacines vaizdo duomenų tvarkymo problemas ir priima sprendimus, reikalingus tinkamam vaizdo stebėjimo vykdymui užtikrinti;</w:t>
      </w:r>
    </w:p>
    <w:p w:rsidR="00A7160F" w:rsidRDefault="00A7160F" w:rsidP="00D6330E">
      <w:pPr>
        <w:ind w:left="284"/>
        <w:jc w:val="both"/>
        <w:rPr>
          <w:rFonts w:ascii="Times New Roman" w:hAnsi="Times New Roman" w:cs="Times New Roman"/>
          <w:sz w:val="24"/>
          <w:szCs w:val="24"/>
        </w:rPr>
      </w:pPr>
      <w:r>
        <w:rPr>
          <w:rFonts w:ascii="Times New Roman" w:hAnsi="Times New Roman" w:cs="Times New Roman"/>
          <w:sz w:val="24"/>
          <w:szCs w:val="24"/>
        </w:rPr>
        <w:t>3.5. Teikia metodinę pagalbą Darbuotojams ir Duomenų tvarkytojams vaizdo duomenų tvarkymo klausimais;</w:t>
      </w:r>
    </w:p>
    <w:p w:rsidR="00A7160F" w:rsidRDefault="00A7160F" w:rsidP="00D6330E">
      <w:pPr>
        <w:ind w:left="284"/>
        <w:jc w:val="both"/>
        <w:rPr>
          <w:rFonts w:ascii="Times New Roman" w:hAnsi="Times New Roman" w:cs="Times New Roman"/>
          <w:sz w:val="24"/>
          <w:szCs w:val="24"/>
        </w:rPr>
      </w:pPr>
      <w:r>
        <w:rPr>
          <w:rFonts w:ascii="Times New Roman" w:hAnsi="Times New Roman" w:cs="Times New Roman"/>
          <w:sz w:val="24"/>
          <w:szCs w:val="24"/>
        </w:rPr>
        <w:t>3.6. Organizuoja Darbuotojų mokymus Asmens duomenų teisinės apsaugos klausimais;</w:t>
      </w:r>
    </w:p>
    <w:p w:rsidR="00A7160F" w:rsidRDefault="00A7160F" w:rsidP="00D6330E">
      <w:pPr>
        <w:ind w:left="284"/>
        <w:jc w:val="both"/>
        <w:rPr>
          <w:rFonts w:ascii="Times New Roman" w:hAnsi="Times New Roman" w:cs="Times New Roman"/>
          <w:sz w:val="24"/>
          <w:szCs w:val="24"/>
        </w:rPr>
      </w:pPr>
      <w:r>
        <w:rPr>
          <w:rFonts w:ascii="Times New Roman" w:hAnsi="Times New Roman" w:cs="Times New Roman"/>
          <w:sz w:val="24"/>
          <w:szCs w:val="24"/>
        </w:rPr>
        <w:t>3.7. Vykdo kitas funkcijas, reikalingas įgyvendinti šių Taisyklių 4 dalyje nurodytas Duomenų valdytojo teises ir pareigas.</w:t>
      </w:r>
    </w:p>
    <w:p w:rsidR="00D6330E" w:rsidRDefault="00D6330E" w:rsidP="00A7160F">
      <w:pPr>
        <w:jc w:val="both"/>
        <w:rPr>
          <w:rFonts w:ascii="Times New Roman" w:hAnsi="Times New Roman" w:cs="Times New Roman"/>
          <w:sz w:val="24"/>
          <w:szCs w:val="24"/>
        </w:rPr>
      </w:pPr>
      <w:r>
        <w:rPr>
          <w:rFonts w:ascii="Times New Roman" w:hAnsi="Times New Roman" w:cs="Times New Roman"/>
          <w:sz w:val="24"/>
          <w:szCs w:val="24"/>
        </w:rPr>
        <w:t>4. Duomenų tvarkytojo teisės, pareigos ir funkcijos yra tapačios, kurios taikomos Duomenų valdytojui, kaip tai apibrėžta šių Taisyklių 5 dalyje. Duomenų tvarkytojas gali turėti papildomų teisių, pareigų ir funkcijų, kurios apibrėžtos atskirose sutartyse, sudarytose tarp Duomenų valdytojo ir Duomenų tvarkytojo. Bet kuriuo atveju, Duomenų tvarkytojo teisės, pareigos ir funkcijos negali būti įtvirtintos mažesne apimtimi nei tai nustato Reglamentas.</w:t>
      </w:r>
    </w:p>
    <w:p w:rsidR="00D6330E" w:rsidRDefault="00D6330E" w:rsidP="00A7160F">
      <w:pPr>
        <w:jc w:val="both"/>
        <w:rPr>
          <w:rFonts w:ascii="Times New Roman" w:hAnsi="Times New Roman" w:cs="Times New Roman"/>
          <w:sz w:val="24"/>
          <w:szCs w:val="24"/>
        </w:rPr>
      </w:pPr>
    </w:p>
    <w:p w:rsidR="00D6330E" w:rsidRDefault="00D6330E" w:rsidP="00A7160F">
      <w:pPr>
        <w:jc w:val="both"/>
        <w:rPr>
          <w:rFonts w:ascii="Times New Roman" w:hAnsi="Times New Roman" w:cs="Times New Roman"/>
          <w:b/>
          <w:bCs/>
          <w:sz w:val="24"/>
          <w:szCs w:val="24"/>
        </w:rPr>
      </w:pPr>
      <w:r w:rsidRPr="00D6330E">
        <w:rPr>
          <w:rFonts w:ascii="Times New Roman" w:hAnsi="Times New Roman" w:cs="Times New Roman"/>
          <w:b/>
          <w:bCs/>
          <w:sz w:val="24"/>
          <w:szCs w:val="24"/>
        </w:rPr>
        <w:t>VI. VAIZDO DUOMENŲ TEIKIMAS IR DUOMENŲ GAVĖJAI</w:t>
      </w:r>
    </w:p>
    <w:p w:rsidR="00D6330E" w:rsidRDefault="00575FBB" w:rsidP="00A7160F">
      <w:pPr>
        <w:jc w:val="both"/>
        <w:rPr>
          <w:rFonts w:ascii="Times New Roman" w:hAnsi="Times New Roman" w:cs="Times New Roman"/>
          <w:sz w:val="24"/>
          <w:szCs w:val="24"/>
        </w:rPr>
      </w:pPr>
      <w:r w:rsidRPr="00575FBB">
        <w:rPr>
          <w:rFonts w:ascii="Times New Roman" w:hAnsi="Times New Roman" w:cs="Times New Roman"/>
          <w:sz w:val="24"/>
          <w:szCs w:val="24"/>
        </w:rPr>
        <w:t>1.</w:t>
      </w:r>
      <w:r>
        <w:rPr>
          <w:rFonts w:ascii="Times New Roman" w:hAnsi="Times New Roman" w:cs="Times New Roman"/>
          <w:sz w:val="24"/>
          <w:szCs w:val="24"/>
        </w:rPr>
        <w:t xml:space="preserve"> Vaizdo duomenys tretiesiems asmenims teikiami tik esant LR ADTAĮ 5 straipsnyje nustatytam asmens duomenų teisėto tvarkymo kriterijui pagal Duomenų valdytoj</w:t>
      </w:r>
      <w:r w:rsidR="008A5AC3">
        <w:rPr>
          <w:rFonts w:ascii="Times New Roman" w:hAnsi="Times New Roman" w:cs="Times New Roman"/>
          <w:sz w:val="24"/>
          <w:szCs w:val="24"/>
        </w:rPr>
        <w:t>o ir duomenų gavėjo sudarytą asmens duomenų teikimo sutartį (daugkartinio teikimo atveju) arba duomenų gavėjo prašymą (vienkartinio teikimo atveju). Sutartyje turi būti nurodytas asmens duomenų naudojimo tikslas, teikimo ir gavimo teisinis pagrindas, sąlygos, tvarka ir reikiamų asmens duomenų apimtis. Prašyme turi būti nurodytas asmens duomenų naudojimo tikslas, teikimo bei gavimo teisinis pagrindas ir prašomų pateikti asmens duomenų apimtis. Kai asmens duomenys tvarkomi automatiniu būdu ir taikomos tinkamos duomenų saugumą užtikrinančios priemonės, teikiant asmens  duomenis pagal Duomenų valdytojo ir duomenų gavėjo sudarytą asmens duomenų teikimo sutartį, prioritetas turi būti reikiamas automatiniam duomenų teikimui, o teikiant asmens duomenis pagal duomenų gavėjo prašymą – duomenų teikimui</w:t>
      </w:r>
      <w:r w:rsidR="003C12E5">
        <w:rPr>
          <w:rFonts w:ascii="Times New Roman" w:hAnsi="Times New Roman" w:cs="Times New Roman"/>
          <w:sz w:val="24"/>
          <w:szCs w:val="24"/>
        </w:rPr>
        <w:t xml:space="preserve"> elektroninių ryšių priemonėmis.</w:t>
      </w:r>
    </w:p>
    <w:p w:rsidR="003C12E5" w:rsidRDefault="003C12E5" w:rsidP="00A7160F">
      <w:pPr>
        <w:jc w:val="both"/>
        <w:rPr>
          <w:rFonts w:ascii="Times New Roman" w:hAnsi="Times New Roman" w:cs="Times New Roman"/>
          <w:sz w:val="24"/>
          <w:szCs w:val="24"/>
        </w:rPr>
      </w:pPr>
      <w:r>
        <w:rPr>
          <w:rFonts w:ascii="Times New Roman" w:hAnsi="Times New Roman" w:cs="Times New Roman"/>
          <w:sz w:val="24"/>
          <w:szCs w:val="24"/>
        </w:rPr>
        <w:t>2. Vaizdo duomenys Duomenų valdytojo gali būti pateikti ikiteisminio tyrimo įstaigai, prokurorui ar teismui dėl jų žinioje esančių administracinių, civilinių, baudžiamųjų bylų, kaip įrodymai ar kitais LR įstatymų nustatytais atvejais.</w:t>
      </w:r>
    </w:p>
    <w:p w:rsidR="003C12E5" w:rsidRDefault="003C12E5" w:rsidP="00A7160F">
      <w:pPr>
        <w:jc w:val="both"/>
        <w:rPr>
          <w:rFonts w:ascii="Times New Roman" w:hAnsi="Times New Roman" w:cs="Times New Roman"/>
          <w:sz w:val="24"/>
          <w:szCs w:val="24"/>
        </w:rPr>
      </w:pPr>
      <w:r>
        <w:rPr>
          <w:rFonts w:ascii="Times New Roman" w:hAnsi="Times New Roman" w:cs="Times New Roman"/>
          <w:sz w:val="24"/>
          <w:szCs w:val="24"/>
        </w:rPr>
        <w:t>3</w:t>
      </w:r>
      <w:r w:rsidRPr="00892A5A">
        <w:rPr>
          <w:rFonts w:ascii="Times New Roman" w:hAnsi="Times New Roman" w:cs="Times New Roman"/>
          <w:sz w:val="24"/>
          <w:szCs w:val="24"/>
        </w:rPr>
        <w:t>.Susipažinti su vaizdo duomenimis, daryti jų kopijas, jeigu vaizdo medžiagoje atsispindi daugiau asmenų nei pats prašantysis Duomenų subjektams draudžiama, išskyrus</w:t>
      </w:r>
      <w:r>
        <w:rPr>
          <w:rFonts w:ascii="Times New Roman" w:hAnsi="Times New Roman" w:cs="Times New Roman"/>
          <w:sz w:val="24"/>
          <w:szCs w:val="24"/>
        </w:rPr>
        <w:t xml:space="preserve"> šių Taisyklių 5 d. 2 p. nustatytus atvejus.</w:t>
      </w:r>
    </w:p>
    <w:p w:rsidR="00D6494B" w:rsidRDefault="00D6494B" w:rsidP="00A7160F">
      <w:pPr>
        <w:jc w:val="both"/>
        <w:rPr>
          <w:rFonts w:ascii="Times New Roman" w:hAnsi="Times New Roman" w:cs="Times New Roman"/>
          <w:sz w:val="24"/>
          <w:szCs w:val="24"/>
        </w:rPr>
      </w:pPr>
    </w:p>
    <w:p w:rsidR="003C12E5" w:rsidRDefault="003C12E5" w:rsidP="00A7160F">
      <w:pPr>
        <w:jc w:val="both"/>
        <w:rPr>
          <w:rFonts w:ascii="Times New Roman" w:hAnsi="Times New Roman" w:cs="Times New Roman"/>
          <w:sz w:val="24"/>
          <w:szCs w:val="24"/>
        </w:rPr>
      </w:pPr>
    </w:p>
    <w:p w:rsidR="003C12E5" w:rsidRPr="003C12E5" w:rsidRDefault="003C12E5" w:rsidP="00A7160F">
      <w:pPr>
        <w:jc w:val="both"/>
        <w:rPr>
          <w:rFonts w:ascii="Times New Roman" w:hAnsi="Times New Roman" w:cs="Times New Roman"/>
          <w:b/>
          <w:bCs/>
          <w:sz w:val="24"/>
          <w:szCs w:val="24"/>
        </w:rPr>
      </w:pPr>
      <w:r w:rsidRPr="003C12E5">
        <w:rPr>
          <w:rFonts w:ascii="Times New Roman" w:hAnsi="Times New Roman" w:cs="Times New Roman"/>
          <w:b/>
          <w:bCs/>
          <w:sz w:val="24"/>
          <w:szCs w:val="24"/>
        </w:rPr>
        <w:lastRenderedPageBreak/>
        <w:t>VII. TECHNINĖS IR ORGANIZACINĖS ASMENS DUOMENŲ SAUGUMO PRIEMONĖS</w:t>
      </w:r>
    </w:p>
    <w:p w:rsidR="003C12E5" w:rsidRDefault="003C12E5" w:rsidP="00A7160F">
      <w:pPr>
        <w:jc w:val="both"/>
        <w:rPr>
          <w:rFonts w:ascii="Times New Roman" w:hAnsi="Times New Roman" w:cs="Times New Roman"/>
          <w:sz w:val="24"/>
          <w:szCs w:val="24"/>
        </w:rPr>
      </w:pPr>
      <w:r>
        <w:rPr>
          <w:rFonts w:ascii="Times New Roman" w:hAnsi="Times New Roman" w:cs="Times New Roman"/>
          <w:sz w:val="24"/>
          <w:szCs w:val="24"/>
        </w:rPr>
        <w:t xml:space="preserve">1. </w:t>
      </w:r>
      <w:r w:rsidR="003D440A">
        <w:rPr>
          <w:rFonts w:ascii="Times New Roman" w:hAnsi="Times New Roman" w:cs="Times New Roman"/>
          <w:sz w:val="24"/>
          <w:szCs w:val="24"/>
        </w:rPr>
        <w:t>Užtikrinamas aukštas Vaizdo duomenų saugumo lygis.</w:t>
      </w:r>
    </w:p>
    <w:p w:rsidR="007E4FBC" w:rsidRDefault="003D440A" w:rsidP="00A7160F">
      <w:pPr>
        <w:jc w:val="both"/>
        <w:rPr>
          <w:rFonts w:ascii="Times New Roman" w:hAnsi="Times New Roman" w:cs="Times New Roman"/>
          <w:sz w:val="24"/>
          <w:szCs w:val="24"/>
        </w:rPr>
      </w:pPr>
      <w:r>
        <w:rPr>
          <w:rFonts w:ascii="Times New Roman" w:hAnsi="Times New Roman" w:cs="Times New Roman"/>
          <w:sz w:val="24"/>
          <w:szCs w:val="24"/>
        </w:rPr>
        <w:t xml:space="preserve">2. Siekiant užtikrinti Vaizdo duomenų saugumą įgyvendinamos šios organizacinės ir techninės asmens duomenų saugumo priemonės: </w:t>
      </w:r>
    </w:p>
    <w:p w:rsidR="00D6494B" w:rsidRDefault="007E4FBC" w:rsidP="00C90DD4">
      <w:pPr>
        <w:ind w:left="284"/>
        <w:jc w:val="both"/>
        <w:rPr>
          <w:rFonts w:ascii="Times New Roman" w:hAnsi="Times New Roman" w:cs="Times New Roman"/>
          <w:sz w:val="24"/>
          <w:szCs w:val="24"/>
        </w:rPr>
      </w:pPr>
      <w:r>
        <w:rPr>
          <w:rFonts w:ascii="Times New Roman" w:hAnsi="Times New Roman" w:cs="Times New Roman"/>
          <w:sz w:val="24"/>
          <w:szCs w:val="24"/>
        </w:rPr>
        <w:t xml:space="preserve">2.1. </w:t>
      </w:r>
      <w:r w:rsidR="00D6494B">
        <w:rPr>
          <w:rFonts w:ascii="Times New Roman" w:hAnsi="Times New Roman" w:cs="Times New Roman"/>
          <w:sz w:val="24"/>
          <w:szCs w:val="24"/>
        </w:rPr>
        <w:t>prieiga prie vaizdo duomenų gali būti suteikta tik tam asmeniui, kuriam vaizdo duomenys yra reikalingi jo funkcijoms vykdyti;</w:t>
      </w:r>
    </w:p>
    <w:p w:rsidR="00D6494B" w:rsidRDefault="00D6494B" w:rsidP="00C90DD4">
      <w:pPr>
        <w:ind w:left="284"/>
        <w:jc w:val="both"/>
        <w:rPr>
          <w:rFonts w:ascii="Times New Roman" w:hAnsi="Times New Roman" w:cs="Times New Roman"/>
          <w:sz w:val="24"/>
          <w:szCs w:val="24"/>
        </w:rPr>
      </w:pPr>
      <w:r>
        <w:rPr>
          <w:rFonts w:ascii="Times New Roman" w:hAnsi="Times New Roman" w:cs="Times New Roman"/>
          <w:sz w:val="24"/>
          <w:szCs w:val="24"/>
        </w:rPr>
        <w:t>2.2. su vaizdo duomenimis galima atlikti tik tuos veiksmus, kuriems atlikti naudotojui yra suteiktos teisės;</w:t>
      </w:r>
    </w:p>
    <w:p w:rsidR="00D6494B" w:rsidRDefault="00D6494B" w:rsidP="00C90DD4">
      <w:pPr>
        <w:ind w:left="284"/>
        <w:jc w:val="both"/>
        <w:rPr>
          <w:rFonts w:ascii="Times New Roman" w:hAnsi="Times New Roman" w:cs="Times New Roman"/>
          <w:sz w:val="24"/>
          <w:szCs w:val="24"/>
        </w:rPr>
      </w:pPr>
      <w:r>
        <w:rPr>
          <w:rFonts w:ascii="Times New Roman" w:hAnsi="Times New Roman" w:cs="Times New Roman"/>
          <w:sz w:val="24"/>
          <w:szCs w:val="24"/>
        </w:rPr>
        <w:t>2.3. prieiga prie asmens duomenų apsaugoma slaptažodžiais;</w:t>
      </w:r>
    </w:p>
    <w:p w:rsidR="00C90DD4" w:rsidRDefault="00D6494B" w:rsidP="00C90DD4">
      <w:pPr>
        <w:ind w:left="284"/>
        <w:jc w:val="both"/>
        <w:rPr>
          <w:rFonts w:ascii="Times New Roman" w:hAnsi="Times New Roman" w:cs="Times New Roman"/>
          <w:sz w:val="24"/>
          <w:szCs w:val="24"/>
        </w:rPr>
      </w:pPr>
      <w:r>
        <w:rPr>
          <w:rFonts w:ascii="Times New Roman" w:hAnsi="Times New Roman" w:cs="Times New Roman"/>
          <w:sz w:val="24"/>
          <w:szCs w:val="24"/>
        </w:rPr>
        <w:t>2.4. užtikrinama asmens duomenų</w:t>
      </w:r>
      <w:r w:rsidR="00C90DD4">
        <w:rPr>
          <w:rFonts w:ascii="Times New Roman" w:hAnsi="Times New Roman" w:cs="Times New Roman"/>
          <w:sz w:val="24"/>
          <w:szCs w:val="24"/>
        </w:rPr>
        <w:t xml:space="preserve"> apsauga nuo neteisėto prisijungimo prie vietinio tinklo elektroninių ryšių priemonėmis;</w:t>
      </w:r>
    </w:p>
    <w:p w:rsidR="00A7160F" w:rsidRDefault="003D440A" w:rsidP="00A7160F">
      <w:pPr>
        <w:jc w:val="both"/>
        <w:rPr>
          <w:rFonts w:ascii="Times New Roman" w:hAnsi="Times New Roman" w:cs="Times New Roman"/>
          <w:sz w:val="24"/>
          <w:szCs w:val="24"/>
        </w:rPr>
      </w:pPr>
      <w:r w:rsidRPr="007E4FBC">
        <w:rPr>
          <w:rFonts w:ascii="Times New Roman" w:hAnsi="Times New Roman" w:cs="Times New Roman"/>
          <w:sz w:val="24"/>
          <w:szCs w:val="24"/>
        </w:rPr>
        <w:t>3. Prieigos teisių ir įgaliojimų tvarkyti Vaizdo duomenis suteikimo, naikinimo ir keitimo tvarka:</w:t>
      </w:r>
    </w:p>
    <w:p w:rsidR="003D440A" w:rsidRDefault="003D440A" w:rsidP="00EA385B">
      <w:pPr>
        <w:ind w:left="284"/>
        <w:jc w:val="both"/>
        <w:rPr>
          <w:rFonts w:ascii="Times New Roman" w:hAnsi="Times New Roman" w:cs="Times New Roman"/>
          <w:sz w:val="24"/>
          <w:szCs w:val="24"/>
        </w:rPr>
      </w:pPr>
      <w:r>
        <w:rPr>
          <w:rFonts w:ascii="Times New Roman" w:hAnsi="Times New Roman" w:cs="Times New Roman"/>
          <w:sz w:val="24"/>
          <w:szCs w:val="24"/>
        </w:rPr>
        <w:t>3.1. Prieigos teisės ir įgaliojimai tvarkyti Vaizdo duomenis suteikiami ir keičiami Bendrovės vadovo įsakymu;</w:t>
      </w:r>
    </w:p>
    <w:p w:rsidR="00EA385B" w:rsidRDefault="00EA385B" w:rsidP="00EA385B">
      <w:pPr>
        <w:ind w:left="284"/>
        <w:jc w:val="both"/>
        <w:rPr>
          <w:rFonts w:ascii="Times New Roman" w:hAnsi="Times New Roman" w:cs="Times New Roman"/>
          <w:sz w:val="24"/>
          <w:szCs w:val="24"/>
        </w:rPr>
      </w:pPr>
      <w:r>
        <w:rPr>
          <w:rFonts w:ascii="Times New Roman" w:hAnsi="Times New Roman" w:cs="Times New Roman"/>
          <w:sz w:val="24"/>
          <w:szCs w:val="24"/>
        </w:rPr>
        <w:t>3.</w:t>
      </w:r>
      <w:r w:rsidR="007E4FBC">
        <w:rPr>
          <w:rFonts w:ascii="Times New Roman" w:hAnsi="Times New Roman" w:cs="Times New Roman"/>
          <w:sz w:val="24"/>
          <w:szCs w:val="24"/>
        </w:rPr>
        <w:t>2</w:t>
      </w:r>
      <w:r>
        <w:rPr>
          <w:rFonts w:ascii="Times New Roman" w:hAnsi="Times New Roman" w:cs="Times New Roman"/>
          <w:sz w:val="24"/>
          <w:szCs w:val="24"/>
        </w:rPr>
        <w:t>. Dėl prieigos prie Vaizdo duomenų suteikimo kreipiasi Duomenų valdytojo darbuotojo tiesioginis vadovas;</w:t>
      </w:r>
    </w:p>
    <w:p w:rsidR="00EA385B" w:rsidRDefault="00EA385B" w:rsidP="00EA385B">
      <w:pPr>
        <w:ind w:left="284"/>
        <w:jc w:val="both"/>
        <w:rPr>
          <w:rFonts w:ascii="Times New Roman" w:hAnsi="Times New Roman" w:cs="Times New Roman"/>
          <w:sz w:val="24"/>
          <w:szCs w:val="24"/>
        </w:rPr>
      </w:pPr>
      <w:r>
        <w:rPr>
          <w:rFonts w:ascii="Times New Roman" w:hAnsi="Times New Roman" w:cs="Times New Roman"/>
          <w:sz w:val="24"/>
          <w:szCs w:val="24"/>
        </w:rPr>
        <w:t>3.</w:t>
      </w:r>
      <w:r w:rsidR="007E4FBC">
        <w:rPr>
          <w:rFonts w:ascii="Times New Roman" w:hAnsi="Times New Roman" w:cs="Times New Roman"/>
          <w:sz w:val="24"/>
          <w:szCs w:val="24"/>
        </w:rPr>
        <w:t>3</w:t>
      </w:r>
      <w:r>
        <w:rPr>
          <w:rFonts w:ascii="Times New Roman" w:hAnsi="Times New Roman" w:cs="Times New Roman"/>
          <w:sz w:val="24"/>
          <w:szCs w:val="24"/>
        </w:rPr>
        <w:t xml:space="preserve">. Už įsakymo dėl prieigos prie Vaizdo duomenų suteikimo ar naikinimo vykdymą atsakingas Bendrovės direktorius (kontaktai – </w:t>
      </w:r>
      <w:hyperlink r:id="rId7" w:history="1">
        <w:r w:rsidR="00D6494B" w:rsidRPr="00EA5ECC">
          <w:rPr>
            <w:rStyle w:val="Hipersaitas"/>
            <w:rFonts w:ascii="Times New Roman" w:hAnsi="Times New Roman" w:cs="Times New Roman"/>
            <w:sz w:val="24"/>
            <w:szCs w:val="24"/>
          </w:rPr>
          <w:t>info</w:t>
        </w:r>
        <w:r w:rsidR="00D6494B" w:rsidRPr="00EA5ECC">
          <w:rPr>
            <w:rStyle w:val="Hipersaitas"/>
            <w:rFonts w:ascii="Times New Roman" w:hAnsi="Times New Roman" w:cs="Times New Roman"/>
            <w:sz w:val="24"/>
            <w:szCs w:val="24"/>
            <w:lang w:val="en-US"/>
          </w:rPr>
          <w:t>@</w:t>
        </w:r>
        <w:proofErr w:type="spellStart"/>
        <w:r w:rsidR="00D6494B" w:rsidRPr="00EA5ECC">
          <w:rPr>
            <w:rStyle w:val="Hipersaitas"/>
            <w:rFonts w:ascii="Times New Roman" w:hAnsi="Times New Roman" w:cs="Times New Roman"/>
            <w:sz w:val="24"/>
            <w:szCs w:val="24"/>
          </w:rPr>
          <w:t>tratc.lt</w:t>
        </w:r>
        <w:proofErr w:type="spellEnd"/>
      </w:hyperlink>
      <w:r>
        <w:rPr>
          <w:rFonts w:ascii="Times New Roman" w:hAnsi="Times New Roman" w:cs="Times New Roman"/>
          <w:sz w:val="24"/>
          <w:szCs w:val="24"/>
        </w:rPr>
        <w:t>, J. Tumo-Vaižganto g. 91, LT-90143 Plungė).</w:t>
      </w:r>
    </w:p>
    <w:p w:rsidR="00EA385B" w:rsidRDefault="00EA385B" w:rsidP="00EA385B">
      <w:pPr>
        <w:ind w:left="284"/>
        <w:jc w:val="both"/>
        <w:rPr>
          <w:rFonts w:ascii="Times New Roman" w:hAnsi="Times New Roman" w:cs="Times New Roman"/>
          <w:sz w:val="24"/>
          <w:szCs w:val="24"/>
        </w:rPr>
      </w:pPr>
      <w:r>
        <w:rPr>
          <w:rFonts w:ascii="Times New Roman" w:hAnsi="Times New Roman" w:cs="Times New Roman"/>
          <w:sz w:val="24"/>
          <w:szCs w:val="24"/>
        </w:rPr>
        <w:t>3.</w:t>
      </w:r>
      <w:r w:rsidR="007E4FBC">
        <w:rPr>
          <w:rFonts w:ascii="Times New Roman" w:hAnsi="Times New Roman" w:cs="Times New Roman"/>
          <w:sz w:val="24"/>
          <w:szCs w:val="24"/>
        </w:rPr>
        <w:t>4</w:t>
      </w:r>
      <w:r>
        <w:rPr>
          <w:rFonts w:ascii="Times New Roman" w:hAnsi="Times New Roman" w:cs="Times New Roman"/>
          <w:sz w:val="24"/>
          <w:szCs w:val="24"/>
        </w:rPr>
        <w:t>. Prieigos teisės prie Vaizdo duomenų naikinamos pasibaigus Duomenų valdytojo ir jo Darbuotojo darbo santykiams, pasikeitus darbo funkcijoms, kurioms vykdyti prieiga prie vaizdo duomenų nereikalinga, taip pat nutraukus asmens duomenų tvarkymo sutartį, sudarytą su asmens Duomenų tvarkytoju, ar šiai sutarčiai nustojus galioti.</w:t>
      </w:r>
    </w:p>
    <w:p w:rsidR="00410D60" w:rsidRDefault="00410D60" w:rsidP="00410D60">
      <w:pPr>
        <w:jc w:val="both"/>
        <w:rPr>
          <w:rFonts w:ascii="Times New Roman" w:hAnsi="Times New Roman" w:cs="Times New Roman"/>
          <w:sz w:val="24"/>
          <w:szCs w:val="24"/>
        </w:rPr>
      </w:pPr>
      <w:r>
        <w:rPr>
          <w:rFonts w:ascii="Times New Roman" w:hAnsi="Times New Roman" w:cs="Times New Roman"/>
          <w:sz w:val="24"/>
          <w:szCs w:val="24"/>
        </w:rPr>
        <w:t>4. Darbuotojas, tvarkantis vaizdo duomenis, privalo:</w:t>
      </w:r>
    </w:p>
    <w:p w:rsidR="00410D60" w:rsidRDefault="00410D60" w:rsidP="00723153">
      <w:pPr>
        <w:ind w:left="284"/>
        <w:jc w:val="both"/>
        <w:rPr>
          <w:rFonts w:ascii="Times New Roman" w:hAnsi="Times New Roman" w:cs="Times New Roman"/>
          <w:sz w:val="24"/>
          <w:szCs w:val="24"/>
        </w:rPr>
      </w:pPr>
      <w:r>
        <w:rPr>
          <w:rFonts w:ascii="Times New Roman" w:hAnsi="Times New Roman" w:cs="Times New Roman"/>
          <w:sz w:val="24"/>
          <w:szCs w:val="24"/>
        </w:rPr>
        <w:t>4.1. laikytis pagrindinių, asmens duomenų tvarkymo ir saugumo reikalavimų, įtvirtintų Reglamente (ES) 2016/679, Lietuvos Respublikos asmens duomenų teisinės apsaugos įstatyme, šiose Taisyklėse ir kituose teisės aktuose;</w:t>
      </w:r>
    </w:p>
    <w:p w:rsidR="00410D60" w:rsidRDefault="00410D60" w:rsidP="00723153">
      <w:pPr>
        <w:ind w:left="284"/>
        <w:jc w:val="both"/>
        <w:rPr>
          <w:rFonts w:ascii="Times New Roman" w:hAnsi="Times New Roman" w:cs="Times New Roman"/>
          <w:sz w:val="24"/>
          <w:szCs w:val="24"/>
        </w:rPr>
      </w:pPr>
      <w:r>
        <w:rPr>
          <w:rFonts w:ascii="Times New Roman" w:hAnsi="Times New Roman" w:cs="Times New Roman"/>
          <w:sz w:val="24"/>
          <w:szCs w:val="24"/>
        </w:rPr>
        <w:t>4.2. užtikrinti, kad į vaizdo stebėjimo kameromis fiksuojamą erdvę nepatektų gyvenamoji patalpa ir (arba) jai priklausanti privati teritorija ar įėjimas</w:t>
      </w:r>
      <w:r w:rsidR="00F56908">
        <w:rPr>
          <w:rFonts w:ascii="Times New Roman" w:hAnsi="Times New Roman" w:cs="Times New Roman"/>
          <w:sz w:val="24"/>
          <w:szCs w:val="24"/>
        </w:rPr>
        <w:t xml:space="preserve"> </w:t>
      </w:r>
      <w:r w:rsidR="0079798E">
        <w:rPr>
          <w:rFonts w:ascii="Times New Roman" w:hAnsi="Times New Roman" w:cs="Times New Roman"/>
          <w:sz w:val="24"/>
          <w:szCs w:val="24"/>
        </w:rPr>
        <w:t>į</w:t>
      </w:r>
      <w:r w:rsidR="00F56908">
        <w:rPr>
          <w:rFonts w:ascii="Times New Roman" w:hAnsi="Times New Roman" w:cs="Times New Roman"/>
          <w:sz w:val="24"/>
          <w:szCs w:val="24"/>
        </w:rPr>
        <w:t xml:space="preserve"> ją, išskyrus įstatymų numatytus atvejus, bei patalpos, kuriose duomenų subjektas pagrįstai tikisi absoliučios privatum</w:t>
      </w:r>
      <w:r w:rsidR="00A96E0F">
        <w:rPr>
          <w:rFonts w:ascii="Times New Roman" w:hAnsi="Times New Roman" w:cs="Times New Roman"/>
          <w:sz w:val="24"/>
          <w:szCs w:val="24"/>
        </w:rPr>
        <w:t>o</w:t>
      </w:r>
      <w:r w:rsidR="00F56908">
        <w:rPr>
          <w:rFonts w:ascii="Times New Roman" w:hAnsi="Times New Roman" w:cs="Times New Roman"/>
          <w:sz w:val="24"/>
          <w:szCs w:val="24"/>
        </w:rPr>
        <w:t xml:space="preserve"> apsaugos ir kur toks stebėjimas žemintų žmogaus orumą.</w:t>
      </w:r>
    </w:p>
    <w:p w:rsidR="00A96E0F" w:rsidRDefault="00A96E0F" w:rsidP="00723153">
      <w:pPr>
        <w:ind w:left="284"/>
        <w:jc w:val="both"/>
        <w:rPr>
          <w:rFonts w:ascii="Times New Roman" w:hAnsi="Times New Roman" w:cs="Times New Roman"/>
          <w:sz w:val="24"/>
          <w:szCs w:val="24"/>
        </w:rPr>
      </w:pPr>
      <w:r>
        <w:rPr>
          <w:rFonts w:ascii="Times New Roman" w:hAnsi="Times New Roman" w:cs="Times New Roman"/>
          <w:sz w:val="24"/>
          <w:szCs w:val="24"/>
        </w:rPr>
        <w:t>4.3. laikytis šiose taisyklėse nustatytų  organizacinių ir techninių asmens duomenų saugumo priemonių, kad būtų užkirstas kelias netyčiniam ar neteisėtam vaizdo duomenų sunaikinimui, praradimui, pakeitimui, atskleidimui, taip pat bet kokiam kitam neteisėtam tvarkymui, saugoti vaizdo duomenų įrašymo įrenginiuose ir (ar) laikmenose esančiose vaizdo duomenis;</w:t>
      </w:r>
    </w:p>
    <w:p w:rsidR="00A96E0F" w:rsidRDefault="00A96E0F" w:rsidP="00723153">
      <w:pPr>
        <w:ind w:left="284"/>
        <w:jc w:val="both"/>
        <w:rPr>
          <w:rFonts w:ascii="Times New Roman" w:hAnsi="Times New Roman" w:cs="Times New Roman"/>
          <w:sz w:val="24"/>
          <w:szCs w:val="24"/>
        </w:rPr>
      </w:pPr>
      <w:r>
        <w:rPr>
          <w:rFonts w:ascii="Times New Roman" w:hAnsi="Times New Roman" w:cs="Times New Roman"/>
          <w:sz w:val="24"/>
          <w:szCs w:val="24"/>
        </w:rPr>
        <w:t>4.4. užtikrinti, kad vaizdo stebėjimo sistema bū</w:t>
      </w:r>
      <w:r w:rsidR="00FD74A0">
        <w:rPr>
          <w:rFonts w:ascii="Times New Roman" w:hAnsi="Times New Roman" w:cs="Times New Roman"/>
          <w:sz w:val="24"/>
          <w:szCs w:val="24"/>
        </w:rPr>
        <w:t>t</w:t>
      </w:r>
      <w:r>
        <w:rPr>
          <w:rFonts w:ascii="Times New Roman" w:hAnsi="Times New Roman" w:cs="Times New Roman"/>
          <w:sz w:val="24"/>
          <w:szCs w:val="24"/>
        </w:rPr>
        <w:t>ų techniškai tvarkinga, techniniai šios sistemos sutrikimai būtų šalinami operatyviai, naudojant visus turimus techninius resursus;</w:t>
      </w:r>
    </w:p>
    <w:p w:rsidR="00A96E0F" w:rsidRDefault="00A96E0F" w:rsidP="00723153">
      <w:pPr>
        <w:ind w:left="284"/>
        <w:jc w:val="both"/>
        <w:rPr>
          <w:rFonts w:ascii="Times New Roman" w:hAnsi="Times New Roman" w:cs="Times New Roman"/>
          <w:sz w:val="24"/>
          <w:szCs w:val="24"/>
        </w:rPr>
      </w:pPr>
      <w:r>
        <w:rPr>
          <w:rFonts w:ascii="Times New Roman" w:hAnsi="Times New Roman" w:cs="Times New Roman"/>
          <w:sz w:val="24"/>
          <w:szCs w:val="24"/>
        </w:rPr>
        <w:t>4.5.</w:t>
      </w:r>
      <w:r w:rsidR="00FD74A0">
        <w:rPr>
          <w:rFonts w:ascii="Times New Roman" w:hAnsi="Times New Roman" w:cs="Times New Roman"/>
          <w:sz w:val="24"/>
          <w:szCs w:val="24"/>
        </w:rPr>
        <w:t xml:space="preserve"> neatskleisti, neperduoti ir nesudaryti sąlygų bet kokiomis priemonėmis susipažinti su vaizdo duomenimis asmeniui, kuris nėra įgaliotas tvarkyti vaizdo duomenų;</w:t>
      </w:r>
    </w:p>
    <w:p w:rsidR="00410D60" w:rsidRDefault="00FD74A0" w:rsidP="00723153">
      <w:pPr>
        <w:ind w:left="284"/>
        <w:jc w:val="both"/>
        <w:rPr>
          <w:rFonts w:ascii="Times New Roman" w:hAnsi="Times New Roman" w:cs="Times New Roman"/>
          <w:sz w:val="24"/>
          <w:szCs w:val="24"/>
        </w:rPr>
      </w:pPr>
      <w:r>
        <w:rPr>
          <w:rFonts w:ascii="Times New Roman" w:hAnsi="Times New Roman" w:cs="Times New Roman"/>
          <w:sz w:val="24"/>
          <w:szCs w:val="24"/>
        </w:rPr>
        <w:t>4.6. laikytis kitų šiose Taisyklėse ir kituose asmens duomenų apsaugą reglamentuojančiuose teisės aktuose nustatytų reikalavimų.</w:t>
      </w:r>
    </w:p>
    <w:p w:rsidR="00EA385B" w:rsidRDefault="00FD74A0" w:rsidP="00A7160F">
      <w:pPr>
        <w:jc w:val="both"/>
        <w:rPr>
          <w:rFonts w:ascii="Times New Roman" w:hAnsi="Times New Roman" w:cs="Times New Roman"/>
          <w:sz w:val="24"/>
          <w:szCs w:val="24"/>
        </w:rPr>
      </w:pPr>
      <w:r>
        <w:rPr>
          <w:rFonts w:ascii="Times New Roman" w:hAnsi="Times New Roman" w:cs="Times New Roman"/>
          <w:sz w:val="24"/>
          <w:szCs w:val="24"/>
        </w:rPr>
        <w:t>5</w:t>
      </w:r>
      <w:r w:rsidR="00EA385B">
        <w:rPr>
          <w:rFonts w:ascii="Times New Roman" w:hAnsi="Times New Roman" w:cs="Times New Roman"/>
          <w:sz w:val="24"/>
          <w:szCs w:val="24"/>
        </w:rPr>
        <w:t xml:space="preserve">. Vaizdo duomenys įrašomi ir </w:t>
      </w:r>
      <w:r w:rsidR="00EA385B" w:rsidRPr="007E4FBC">
        <w:rPr>
          <w:rFonts w:ascii="Times New Roman" w:hAnsi="Times New Roman" w:cs="Times New Roman"/>
          <w:sz w:val="24"/>
          <w:szCs w:val="24"/>
        </w:rPr>
        <w:t xml:space="preserve">saugomi </w:t>
      </w:r>
      <w:r w:rsidR="00CF2F23" w:rsidRPr="007E4FBC">
        <w:rPr>
          <w:rFonts w:ascii="Times New Roman" w:hAnsi="Times New Roman" w:cs="Times New Roman"/>
          <w:sz w:val="24"/>
          <w:szCs w:val="24"/>
        </w:rPr>
        <w:t xml:space="preserve">iki </w:t>
      </w:r>
      <w:r w:rsidR="00EA385B" w:rsidRPr="007E4FBC">
        <w:rPr>
          <w:rFonts w:ascii="Times New Roman" w:hAnsi="Times New Roman" w:cs="Times New Roman"/>
          <w:sz w:val="24"/>
          <w:szCs w:val="24"/>
        </w:rPr>
        <w:t>2 (d</w:t>
      </w:r>
      <w:r w:rsidR="00CF2F23" w:rsidRPr="007E4FBC">
        <w:rPr>
          <w:rFonts w:ascii="Times New Roman" w:hAnsi="Times New Roman" w:cs="Times New Roman"/>
          <w:sz w:val="24"/>
          <w:szCs w:val="24"/>
        </w:rPr>
        <w:t>viejų</w:t>
      </w:r>
      <w:r w:rsidR="00EA385B" w:rsidRPr="007E4FBC">
        <w:rPr>
          <w:rFonts w:ascii="Times New Roman" w:hAnsi="Times New Roman" w:cs="Times New Roman"/>
          <w:sz w:val="24"/>
          <w:szCs w:val="24"/>
        </w:rPr>
        <w:t>) mėn.,</w:t>
      </w:r>
      <w:r w:rsidR="00EA385B">
        <w:rPr>
          <w:rFonts w:ascii="Times New Roman" w:hAnsi="Times New Roman" w:cs="Times New Roman"/>
          <w:sz w:val="24"/>
          <w:szCs w:val="24"/>
        </w:rPr>
        <w:t xml:space="preserve"> pasibaigus šiam terminui, nauji įrašyti duomenys perrašomi ant seniau įrašytų duomenų, todėl </w:t>
      </w:r>
      <w:r w:rsidR="00121DF1">
        <w:rPr>
          <w:rFonts w:ascii="Times New Roman" w:hAnsi="Times New Roman" w:cs="Times New Roman"/>
          <w:sz w:val="24"/>
          <w:szCs w:val="24"/>
        </w:rPr>
        <w:t>ankstesnieji yra automatiškai sunaikinami. Jeigu vaizdo įrašų duomenys naudojami kai</w:t>
      </w:r>
      <w:r w:rsidR="00CF2F23">
        <w:rPr>
          <w:rFonts w:ascii="Times New Roman" w:hAnsi="Times New Roman" w:cs="Times New Roman"/>
          <w:sz w:val="24"/>
          <w:szCs w:val="24"/>
        </w:rPr>
        <w:t>p</w:t>
      </w:r>
      <w:r w:rsidR="00121DF1">
        <w:rPr>
          <w:rFonts w:ascii="Times New Roman" w:hAnsi="Times New Roman" w:cs="Times New Roman"/>
          <w:sz w:val="24"/>
          <w:szCs w:val="24"/>
        </w:rPr>
        <w:t xml:space="preserve"> įrodymai civilinėje, administracinėje ar baudžiamojoje byloje ar kitais įstatymų nustatytais atvejais, Vaizdo duomenys gali būti saugomi tiek, kiek reikalingi šiems duomenų tvarkymo tikslams, ir sunaikinami nedelsiant, kai tampa nebereikalingi.</w:t>
      </w:r>
    </w:p>
    <w:p w:rsidR="00121DF1" w:rsidRDefault="00121DF1" w:rsidP="00A7160F">
      <w:pPr>
        <w:jc w:val="both"/>
        <w:rPr>
          <w:rFonts w:ascii="Times New Roman" w:hAnsi="Times New Roman" w:cs="Times New Roman"/>
          <w:sz w:val="24"/>
          <w:szCs w:val="24"/>
        </w:rPr>
      </w:pPr>
    </w:p>
    <w:p w:rsidR="00121DF1" w:rsidRPr="00121DF1" w:rsidRDefault="00121DF1" w:rsidP="00A7160F">
      <w:pPr>
        <w:jc w:val="both"/>
        <w:rPr>
          <w:rFonts w:ascii="Times New Roman" w:hAnsi="Times New Roman" w:cs="Times New Roman"/>
          <w:b/>
          <w:bCs/>
          <w:sz w:val="24"/>
          <w:szCs w:val="24"/>
        </w:rPr>
      </w:pPr>
      <w:r w:rsidRPr="00121DF1">
        <w:rPr>
          <w:rFonts w:ascii="Times New Roman" w:hAnsi="Times New Roman" w:cs="Times New Roman"/>
          <w:b/>
          <w:bCs/>
          <w:sz w:val="24"/>
          <w:szCs w:val="24"/>
        </w:rPr>
        <w:t>VIII. VAIZDO DUOMENŲ SAUGUMO PAŽEIDIMŲ VALDYMO IR REGAGAVIMO Į ŠIUOS PAŽEIDIMUS TVARKA</w:t>
      </w:r>
    </w:p>
    <w:p w:rsidR="001B31EF" w:rsidRDefault="00121DF1" w:rsidP="00A7160F">
      <w:pPr>
        <w:jc w:val="both"/>
        <w:rPr>
          <w:rFonts w:ascii="Times New Roman" w:hAnsi="Times New Roman" w:cs="Times New Roman"/>
          <w:sz w:val="24"/>
          <w:szCs w:val="24"/>
        </w:rPr>
      </w:pPr>
      <w:r>
        <w:rPr>
          <w:rFonts w:ascii="Times New Roman" w:hAnsi="Times New Roman" w:cs="Times New Roman"/>
          <w:sz w:val="24"/>
          <w:szCs w:val="24"/>
        </w:rPr>
        <w:t>1. Duomenų</w:t>
      </w:r>
      <w:r w:rsidR="001B31EF">
        <w:rPr>
          <w:rFonts w:ascii="Times New Roman" w:hAnsi="Times New Roman" w:cs="Times New Roman"/>
          <w:sz w:val="24"/>
          <w:szCs w:val="24"/>
        </w:rPr>
        <w:t xml:space="preserve"> valdytojo darbuotojai, turintys prieigos teisę prie Vaizdo duomenų, pastebėję Vaizdo</w:t>
      </w:r>
    </w:p>
    <w:p w:rsidR="00121DF1" w:rsidRDefault="001B31EF" w:rsidP="00A7160F">
      <w:pPr>
        <w:jc w:val="both"/>
        <w:rPr>
          <w:rFonts w:ascii="Times New Roman" w:hAnsi="Times New Roman" w:cs="Times New Roman"/>
          <w:sz w:val="24"/>
          <w:szCs w:val="24"/>
        </w:rPr>
      </w:pPr>
      <w:r>
        <w:rPr>
          <w:rFonts w:ascii="Times New Roman" w:hAnsi="Times New Roman" w:cs="Times New Roman"/>
          <w:sz w:val="24"/>
          <w:szCs w:val="24"/>
        </w:rPr>
        <w:t xml:space="preserve">Duomenų saugumo pažeidimus (veiksmus ar neveikimą, galinčius sukelti ar sukeliančius grėsmę </w:t>
      </w:r>
      <w:r>
        <w:rPr>
          <w:rFonts w:ascii="Times New Roman" w:hAnsi="Times New Roman" w:cs="Times New Roman"/>
          <w:sz w:val="24"/>
          <w:szCs w:val="24"/>
        </w:rPr>
        <w:lastRenderedPageBreak/>
        <w:t>asmens duomenų saugumui) turi informuoti Bendrovės vadovą.</w:t>
      </w:r>
    </w:p>
    <w:p w:rsidR="001B31EF" w:rsidRDefault="001B31EF" w:rsidP="00A7160F">
      <w:pPr>
        <w:jc w:val="both"/>
        <w:rPr>
          <w:rFonts w:ascii="Times New Roman" w:hAnsi="Times New Roman" w:cs="Times New Roman"/>
          <w:sz w:val="24"/>
          <w:szCs w:val="24"/>
        </w:rPr>
      </w:pPr>
      <w:r>
        <w:rPr>
          <w:rFonts w:ascii="Times New Roman" w:hAnsi="Times New Roman" w:cs="Times New Roman"/>
          <w:sz w:val="24"/>
          <w:szCs w:val="24"/>
        </w:rPr>
        <w:t>2. Įvertinus Vaizdo duomenų apaugos pažeidimo rizikos veiksnius, pažeidimo poveikio laipsnį, žalą ir padarinius, kiekvienu konkrečiu atveju Bendrovės vadovas priima sprendimus dėl priemonių, reikiamų Vaizdo duomenų apsaugos pažeidimui ir jo padariniams pašalinti.</w:t>
      </w:r>
    </w:p>
    <w:p w:rsidR="001B31EF" w:rsidRPr="001B31EF" w:rsidRDefault="001B31EF" w:rsidP="00A7160F">
      <w:pPr>
        <w:jc w:val="both"/>
        <w:rPr>
          <w:rFonts w:ascii="Times New Roman" w:hAnsi="Times New Roman" w:cs="Times New Roman"/>
          <w:b/>
          <w:bCs/>
          <w:sz w:val="24"/>
          <w:szCs w:val="24"/>
        </w:rPr>
      </w:pPr>
    </w:p>
    <w:p w:rsidR="001B31EF" w:rsidRPr="001B31EF" w:rsidRDefault="001B31EF" w:rsidP="00A7160F">
      <w:pPr>
        <w:jc w:val="both"/>
        <w:rPr>
          <w:rFonts w:ascii="Times New Roman" w:hAnsi="Times New Roman" w:cs="Times New Roman"/>
          <w:b/>
          <w:bCs/>
          <w:sz w:val="24"/>
          <w:szCs w:val="24"/>
        </w:rPr>
      </w:pPr>
      <w:r w:rsidRPr="001B31EF">
        <w:rPr>
          <w:rFonts w:ascii="Times New Roman" w:hAnsi="Times New Roman" w:cs="Times New Roman"/>
          <w:b/>
          <w:bCs/>
          <w:sz w:val="24"/>
          <w:szCs w:val="24"/>
        </w:rPr>
        <w:t>IX. DUOMENŲ SUBJEKTO TEISIŲ ĮGYVENDINIMO TVARKA</w:t>
      </w:r>
    </w:p>
    <w:p w:rsidR="00121DF1" w:rsidRDefault="001B31EF" w:rsidP="00A7160F">
      <w:pPr>
        <w:jc w:val="both"/>
        <w:rPr>
          <w:rFonts w:ascii="Times New Roman" w:hAnsi="Times New Roman" w:cs="Times New Roman"/>
          <w:sz w:val="24"/>
          <w:szCs w:val="24"/>
        </w:rPr>
      </w:pPr>
      <w:r>
        <w:rPr>
          <w:rFonts w:ascii="Times New Roman" w:hAnsi="Times New Roman" w:cs="Times New Roman"/>
          <w:sz w:val="24"/>
          <w:szCs w:val="24"/>
        </w:rPr>
        <w:t xml:space="preserve">1. </w:t>
      </w:r>
      <w:r w:rsidR="00EF7F07">
        <w:rPr>
          <w:rFonts w:ascii="Times New Roman" w:hAnsi="Times New Roman" w:cs="Times New Roman"/>
          <w:sz w:val="24"/>
          <w:szCs w:val="24"/>
        </w:rPr>
        <w:t>Duomenų subjektas turi šias teises:</w:t>
      </w:r>
    </w:p>
    <w:p w:rsidR="00EF7F07" w:rsidRDefault="00EF7F07" w:rsidP="00C90DD4">
      <w:pPr>
        <w:ind w:left="426" w:hanging="142"/>
        <w:jc w:val="both"/>
        <w:rPr>
          <w:rFonts w:ascii="Times New Roman" w:hAnsi="Times New Roman" w:cs="Times New Roman"/>
          <w:sz w:val="24"/>
          <w:szCs w:val="24"/>
        </w:rPr>
      </w:pPr>
      <w:r>
        <w:rPr>
          <w:rFonts w:ascii="Times New Roman" w:hAnsi="Times New Roman" w:cs="Times New Roman"/>
          <w:sz w:val="24"/>
          <w:szCs w:val="24"/>
        </w:rPr>
        <w:t>1.1. Žinoti (būti informuotas) apie savo Vaizdo duomenų tvarkymą;</w:t>
      </w:r>
    </w:p>
    <w:p w:rsidR="00EF7F07" w:rsidRDefault="00EF7F07" w:rsidP="00C90DD4">
      <w:pPr>
        <w:ind w:left="426" w:hanging="142"/>
        <w:jc w:val="both"/>
        <w:rPr>
          <w:rFonts w:ascii="Times New Roman" w:hAnsi="Times New Roman" w:cs="Times New Roman"/>
          <w:sz w:val="24"/>
          <w:szCs w:val="24"/>
        </w:rPr>
      </w:pPr>
      <w:r>
        <w:rPr>
          <w:rFonts w:ascii="Times New Roman" w:hAnsi="Times New Roman" w:cs="Times New Roman"/>
          <w:sz w:val="24"/>
          <w:szCs w:val="24"/>
        </w:rPr>
        <w:t>1.2. Susipažinti su savo Vaizdo duomenimis ir kaip jie yra tvarkomi;</w:t>
      </w:r>
    </w:p>
    <w:p w:rsidR="00EF7F07" w:rsidRDefault="00EF7F07" w:rsidP="00C90DD4">
      <w:pPr>
        <w:ind w:left="426" w:hanging="142"/>
        <w:jc w:val="both"/>
        <w:rPr>
          <w:rFonts w:ascii="Times New Roman" w:hAnsi="Times New Roman" w:cs="Times New Roman"/>
          <w:sz w:val="24"/>
          <w:szCs w:val="24"/>
        </w:rPr>
      </w:pPr>
      <w:r>
        <w:rPr>
          <w:rFonts w:ascii="Times New Roman" w:hAnsi="Times New Roman" w:cs="Times New Roman"/>
          <w:sz w:val="24"/>
          <w:szCs w:val="24"/>
        </w:rPr>
        <w:t>1.3. Nesutikti, kad būtų tvarkomi jo Vaizdo duomenys;</w:t>
      </w:r>
    </w:p>
    <w:p w:rsidR="00EF7F07" w:rsidRDefault="00EF7F07" w:rsidP="00C90DD4">
      <w:pPr>
        <w:ind w:left="426" w:hanging="142"/>
        <w:jc w:val="both"/>
        <w:rPr>
          <w:rFonts w:ascii="Times New Roman" w:hAnsi="Times New Roman" w:cs="Times New Roman"/>
          <w:sz w:val="24"/>
          <w:szCs w:val="24"/>
        </w:rPr>
      </w:pPr>
      <w:r>
        <w:rPr>
          <w:rFonts w:ascii="Times New Roman" w:hAnsi="Times New Roman" w:cs="Times New Roman"/>
          <w:sz w:val="24"/>
          <w:szCs w:val="24"/>
        </w:rPr>
        <w:t>1.4. Reikalauti sunaikinti savo Vaizdo duomenis arba sustabdyti, išskyrus saugojimą, savo Vaizdo duomenų tvarkymo veiksmus, kai duomenys tvarkomi nesilaikant šio ir kitų įstatymų nuostatų ar reikalauti ištrinti savo Vaizdo duomenis, nenurodęs priežasties.</w:t>
      </w:r>
    </w:p>
    <w:p w:rsidR="00EF7F07" w:rsidRDefault="00EF7F07" w:rsidP="00A7160F">
      <w:pPr>
        <w:jc w:val="both"/>
        <w:rPr>
          <w:rFonts w:ascii="Times New Roman" w:hAnsi="Times New Roman" w:cs="Times New Roman"/>
          <w:sz w:val="24"/>
          <w:szCs w:val="24"/>
        </w:rPr>
      </w:pPr>
      <w:r>
        <w:rPr>
          <w:rFonts w:ascii="Times New Roman" w:hAnsi="Times New Roman" w:cs="Times New Roman"/>
          <w:sz w:val="24"/>
          <w:szCs w:val="24"/>
        </w:rPr>
        <w:t>2. Duomenų subjekto teisė žinoti apie savo Vaizdo duomenų tvarkymą įgyvendinama šia tvarka:</w:t>
      </w:r>
    </w:p>
    <w:p w:rsidR="00EF7F07" w:rsidRDefault="00974778" w:rsidP="00C90DD4">
      <w:pPr>
        <w:ind w:left="284"/>
        <w:jc w:val="both"/>
        <w:rPr>
          <w:rFonts w:ascii="Times New Roman" w:hAnsi="Times New Roman" w:cs="Times New Roman"/>
          <w:sz w:val="24"/>
          <w:szCs w:val="24"/>
        </w:rPr>
      </w:pPr>
      <w:r>
        <w:rPr>
          <w:rFonts w:ascii="Times New Roman" w:hAnsi="Times New Roman" w:cs="Times New Roman"/>
          <w:sz w:val="24"/>
          <w:szCs w:val="24"/>
        </w:rPr>
        <w:t>2.1. Asmenys, kurie nėra Duomenų valdytojo darbuotojai ir kurių Vaizdo duomenys tvarkomi, vykdant Vaizdo stebėjimą, apie vykdomą Vaizdo stebėjimą yra informuojami, iškabinant informacines lenteles prieš patenkant į patalpas ar teritoriją, kurioje vykdomas Vaizdo stebėjimas;</w:t>
      </w:r>
    </w:p>
    <w:p w:rsidR="00974778" w:rsidRDefault="00974778" w:rsidP="00974778">
      <w:pPr>
        <w:ind w:firstLine="284"/>
        <w:jc w:val="both"/>
        <w:rPr>
          <w:rFonts w:ascii="Times New Roman" w:hAnsi="Times New Roman" w:cs="Times New Roman"/>
          <w:sz w:val="24"/>
          <w:szCs w:val="24"/>
        </w:rPr>
      </w:pPr>
      <w:r>
        <w:rPr>
          <w:rFonts w:ascii="Times New Roman" w:hAnsi="Times New Roman" w:cs="Times New Roman"/>
          <w:sz w:val="24"/>
          <w:szCs w:val="24"/>
        </w:rPr>
        <w:t>2.2. Duomenų valdytojo darbuotojai apie Vaizdo stebėjimą darbo vietoje, Duomenų valdytojo patalpose ar teritorijoje, kuriose dirba, turi būti informuojami:</w:t>
      </w:r>
    </w:p>
    <w:p w:rsidR="00974778" w:rsidRDefault="00974778" w:rsidP="00974778">
      <w:pPr>
        <w:ind w:left="426"/>
        <w:jc w:val="both"/>
        <w:rPr>
          <w:rFonts w:ascii="Times New Roman" w:hAnsi="Times New Roman" w:cs="Times New Roman"/>
          <w:sz w:val="24"/>
          <w:szCs w:val="24"/>
        </w:rPr>
      </w:pPr>
      <w:r>
        <w:rPr>
          <w:rFonts w:ascii="Times New Roman" w:hAnsi="Times New Roman" w:cs="Times New Roman"/>
          <w:sz w:val="24"/>
          <w:szCs w:val="24"/>
        </w:rPr>
        <w:t>2.2.1. prieš pradedant vykdyti Vaizdo stebėjimą arba pirmąją darbuotojo darbo dieną, arba pirmąją darbo dieną po darbuotojo atostogų, nedarbingumo laikotarpio ar pan., jei vaizdo stebėjimas buvo pradėtas vykdyti šiuo laikotarpiu;</w:t>
      </w:r>
    </w:p>
    <w:p w:rsidR="00974778" w:rsidRDefault="00974778" w:rsidP="00974778">
      <w:pPr>
        <w:ind w:left="426"/>
        <w:jc w:val="both"/>
        <w:rPr>
          <w:rFonts w:ascii="Times New Roman" w:hAnsi="Times New Roman" w:cs="Times New Roman"/>
          <w:sz w:val="24"/>
          <w:szCs w:val="24"/>
        </w:rPr>
      </w:pPr>
      <w:r>
        <w:rPr>
          <w:rFonts w:ascii="Times New Roman" w:hAnsi="Times New Roman" w:cs="Times New Roman"/>
          <w:sz w:val="24"/>
          <w:szCs w:val="24"/>
        </w:rPr>
        <w:t>2.2.2. pasirašytinai supažindinant su šiomis Taisyklėmis. Atsakingas už darbuotojų supažindinimą yra darbuotojo tiesioginis vadovas.</w:t>
      </w:r>
    </w:p>
    <w:p w:rsidR="000E2B38" w:rsidRDefault="00974778" w:rsidP="00A7160F">
      <w:pPr>
        <w:jc w:val="both"/>
        <w:rPr>
          <w:rFonts w:ascii="Times New Roman" w:hAnsi="Times New Roman" w:cs="Times New Roman"/>
          <w:sz w:val="24"/>
          <w:szCs w:val="24"/>
        </w:rPr>
      </w:pPr>
      <w:r>
        <w:rPr>
          <w:rFonts w:ascii="Times New Roman" w:hAnsi="Times New Roman" w:cs="Times New Roman"/>
          <w:sz w:val="24"/>
          <w:szCs w:val="24"/>
        </w:rPr>
        <w:t>3.</w:t>
      </w:r>
      <w:r w:rsidR="00410D60">
        <w:rPr>
          <w:rFonts w:ascii="Times New Roman" w:hAnsi="Times New Roman" w:cs="Times New Roman"/>
          <w:sz w:val="24"/>
          <w:szCs w:val="24"/>
        </w:rPr>
        <w:t xml:space="preserve"> </w:t>
      </w:r>
      <w:r w:rsidR="000E2B38">
        <w:rPr>
          <w:rFonts w:ascii="Times New Roman" w:hAnsi="Times New Roman" w:cs="Times New Roman"/>
          <w:sz w:val="24"/>
          <w:szCs w:val="24"/>
        </w:rPr>
        <w:t>Duomenų subjekto teisė susipažinti su savo vaizdo duomenimis įgyvendinama šia tvarka:</w:t>
      </w:r>
    </w:p>
    <w:p w:rsidR="00974778" w:rsidRDefault="000E2B38" w:rsidP="00C90DD4">
      <w:pPr>
        <w:ind w:left="284"/>
        <w:jc w:val="both"/>
        <w:rPr>
          <w:rFonts w:ascii="Times New Roman" w:hAnsi="Times New Roman" w:cs="Times New Roman"/>
          <w:sz w:val="24"/>
          <w:szCs w:val="24"/>
        </w:rPr>
      </w:pPr>
      <w:r>
        <w:rPr>
          <w:rFonts w:ascii="Times New Roman" w:hAnsi="Times New Roman" w:cs="Times New Roman"/>
          <w:sz w:val="24"/>
          <w:szCs w:val="24"/>
        </w:rPr>
        <w:t>3.1.</w:t>
      </w:r>
      <w:r w:rsidR="00974778">
        <w:rPr>
          <w:rFonts w:ascii="Times New Roman" w:hAnsi="Times New Roman" w:cs="Times New Roman"/>
          <w:sz w:val="24"/>
          <w:szCs w:val="24"/>
        </w:rPr>
        <w:t xml:space="preserve"> Duomenų subjektas, pateikęs Duomenų valdytojui ar Duomenų tvarky</w:t>
      </w:r>
      <w:r>
        <w:rPr>
          <w:rFonts w:ascii="Times New Roman" w:hAnsi="Times New Roman" w:cs="Times New Roman"/>
          <w:sz w:val="24"/>
          <w:szCs w:val="24"/>
        </w:rPr>
        <w:t>to</w:t>
      </w:r>
      <w:r w:rsidR="00974778">
        <w:rPr>
          <w:rFonts w:ascii="Times New Roman" w:hAnsi="Times New Roman" w:cs="Times New Roman"/>
          <w:sz w:val="24"/>
          <w:szCs w:val="24"/>
        </w:rPr>
        <w:t xml:space="preserve">jui asmens tapatybę patvirtinantį dokumentą arba teisės aktų nustatyta tvarka ar elektroninių ryšių priemonėmis, kurios leidžia tinkamai </w:t>
      </w:r>
      <w:proofErr w:type="spellStart"/>
      <w:r w:rsidR="00974778">
        <w:rPr>
          <w:rFonts w:ascii="Times New Roman" w:hAnsi="Times New Roman" w:cs="Times New Roman"/>
          <w:sz w:val="24"/>
          <w:szCs w:val="24"/>
        </w:rPr>
        <w:t>in</w:t>
      </w:r>
      <w:r>
        <w:rPr>
          <w:rFonts w:ascii="Times New Roman" w:hAnsi="Times New Roman" w:cs="Times New Roman"/>
          <w:sz w:val="24"/>
          <w:szCs w:val="24"/>
        </w:rPr>
        <w:t>dentifikuoti</w:t>
      </w:r>
      <w:proofErr w:type="spellEnd"/>
      <w:r>
        <w:rPr>
          <w:rFonts w:ascii="Times New Roman" w:hAnsi="Times New Roman" w:cs="Times New Roman"/>
          <w:sz w:val="24"/>
          <w:szCs w:val="24"/>
        </w:rPr>
        <w:t xml:space="preserve"> </w:t>
      </w:r>
      <w:r w:rsidR="00974778">
        <w:rPr>
          <w:rFonts w:ascii="Times New Roman" w:hAnsi="Times New Roman" w:cs="Times New Roman"/>
          <w:sz w:val="24"/>
          <w:szCs w:val="24"/>
        </w:rPr>
        <w:t>asmenį, patvirtinęs savo asmens tapatybę, turi teisę gauti informaciją, iš kokių šaltinių ir kokie jo Vaizdo duomenys surinkti, ku</w:t>
      </w:r>
      <w:r>
        <w:rPr>
          <w:rFonts w:ascii="Times New Roman" w:hAnsi="Times New Roman" w:cs="Times New Roman"/>
          <w:sz w:val="24"/>
          <w:szCs w:val="24"/>
        </w:rPr>
        <w:t>k</w:t>
      </w:r>
      <w:r w:rsidR="00974778">
        <w:rPr>
          <w:rFonts w:ascii="Times New Roman" w:hAnsi="Times New Roman" w:cs="Times New Roman"/>
          <w:sz w:val="24"/>
          <w:szCs w:val="24"/>
        </w:rPr>
        <w:t>iu tikslu jie tvarkomi, kokiem</w:t>
      </w:r>
      <w:r>
        <w:rPr>
          <w:rFonts w:ascii="Times New Roman" w:hAnsi="Times New Roman" w:cs="Times New Roman"/>
          <w:sz w:val="24"/>
          <w:szCs w:val="24"/>
        </w:rPr>
        <w:t>s</w:t>
      </w:r>
      <w:r w:rsidR="00974778">
        <w:rPr>
          <w:rFonts w:ascii="Times New Roman" w:hAnsi="Times New Roman" w:cs="Times New Roman"/>
          <w:sz w:val="24"/>
          <w:szCs w:val="24"/>
        </w:rPr>
        <w:t xml:space="preserve"> duomenų gavėjams teikiami ir buvo teikti bent per paskutinius vienerius metus. Jei prašymą Duomenų subjektas siunčia paštu ar per pasiuntinį, prie prašymo turi būti pridėta notaro patvirtinta Duomenų subjekto asmens tapatybę patvirtinančio dokumento kopija. Kai dėl informacijos apie asmenį kreipiasi jo atstovas, jis turi pateikti atstovavimą patvirtinantį dokumentą</w:t>
      </w:r>
      <w:r>
        <w:rPr>
          <w:rFonts w:ascii="Times New Roman" w:hAnsi="Times New Roman" w:cs="Times New Roman"/>
          <w:sz w:val="24"/>
          <w:szCs w:val="24"/>
        </w:rPr>
        <w:t xml:space="preserve"> ir savo asmens tapatybę patvirtinantį dokumentą. Tuo atveju, jeigu Duomenų subjekto teisė susipažinti su savo Vaizdo duomenimis, negali būti įgyvendinta per Duomenų subjekto atstovą, nepateikus Duomenų subjekto asmens tapatybę patvirtinančio dokumento ar jo patvirtintos kopijos (</w:t>
      </w:r>
      <w:r w:rsidRPr="000E2B38">
        <w:rPr>
          <w:rFonts w:ascii="Times New Roman" w:hAnsi="Times New Roman" w:cs="Times New Roman"/>
          <w:i/>
          <w:iCs/>
          <w:sz w:val="24"/>
          <w:szCs w:val="24"/>
        </w:rPr>
        <w:t>pvz., Duomenų valdytojas, neturėdamas duomenų subjekto veido atvaizdo, negali įgyvendinti duomenų subjekto teisės susipažinti su savo vaizdo duomenimis</w:t>
      </w:r>
      <w:r>
        <w:rPr>
          <w:rFonts w:ascii="Times New Roman" w:hAnsi="Times New Roman" w:cs="Times New Roman"/>
          <w:sz w:val="24"/>
          <w:szCs w:val="24"/>
        </w:rPr>
        <w:t>), Duomenų subjekto atstovas apie tai turi būti informuojamas ne vėliau kaip per 30 kalendorinių dienų nuo kreipimosi dienos. Jei Duomenų subjekto atstovo prašymas išreikštas rašytine forma, Duomenų valdytojas turi pateikti jam atsakymą raštu.</w:t>
      </w:r>
    </w:p>
    <w:p w:rsidR="000E2B38" w:rsidRDefault="000E2B38" w:rsidP="00C90DD4">
      <w:pPr>
        <w:ind w:left="284"/>
        <w:jc w:val="both"/>
        <w:rPr>
          <w:rFonts w:ascii="Times New Roman" w:hAnsi="Times New Roman" w:cs="Times New Roman"/>
          <w:sz w:val="24"/>
          <w:szCs w:val="24"/>
        </w:rPr>
      </w:pPr>
      <w:r>
        <w:rPr>
          <w:rFonts w:ascii="Times New Roman" w:hAnsi="Times New Roman" w:cs="Times New Roman"/>
          <w:sz w:val="24"/>
          <w:szCs w:val="24"/>
        </w:rPr>
        <w:t xml:space="preserve">3.2. </w:t>
      </w:r>
      <w:r w:rsidR="004A5522">
        <w:rPr>
          <w:rFonts w:ascii="Times New Roman" w:hAnsi="Times New Roman" w:cs="Times New Roman"/>
          <w:sz w:val="24"/>
          <w:szCs w:val="24"/>
        </w:rPr>
        <w:t xml:space="preserve">Prašymą dėl susipažinimo su Vaizdo duomenimis ir Vaizdo duomenų gavimo subjektai gali patiekti el. p. </w:t>
      </w:r>
      <w:hyperlink r:id="rId8" w:history="1">
        <w:r w:rsidR="004A5522" w:rsidRPr="00590C61">
          <w:rPr>
            <w:rStyle w:val="Hipersaitas"/>
            <w:rFonts w:ascii="Times New Roman" w:hAnsi="Times New Roman" w:cs="Times New Roman"/>
            <w:sz w:val="24"/>
            <w:szCs w:val="24"/>
          </w:rPr>
          <w:t>info</w:t>
        </w:r>
        <w:r w:rsidR="004A5522" w:rsidRPr="00590C61">
          <w:rPr>
            <w:rStyle w:val="Hipersaitas"/>
            <w:rFonts w:ascii="Times New Roman" w:hAnsi="Times New Roman" w:cs="Times New Roman"/>
            <w:sz w:val="24"/>
            <w:szCs w:val="24"/>
            <w:lang w:val="en-US"/>
          </w:rPr>
          <w:t>@</w:t>
        </w:r>
        <w:proofErr w:type="spellStart"/>
        <w:r w:rsidR="004A5522" w:rsidRPr="00590C61">
          <w:rPr>
            <w:rStyle w:val="Hipersaitas"/>
            <w:rFonts w:ascii="Times New Roman" w:hAnsi="Times New Roman" w:cs="Times New Roman"/>
            <w:sz w:val="24"/>
            <w:szCs w:val="24"/>
          </w:rPr>
          <w:t>tratc.lt</w:t>
        </w:r>
        <w:proofErr w:type="spellEnd"/>
      </w:hyperlink>
      <w:r w:rsidR="004A5522">
        <w:rPr>
          <w:rFonts w:ascii="Times New Roman" w:hAnsi="Times New Roman" w:cs="Times New Roman"/>
          <w:sz w:val="24"/>
          <w:szCs w:val="24"/>
        </w:rPr>
        <w:t xml:space="preserve"> arba siųsti prašymą registruotu paštu adresu J. Tumo-Vaižganto g. 91, LT-90143 Plungė.</w:t>
      </w:r>
    </w:p>
    <w:p w:rsidR="004A5522" w:rsidRPr="004A5522" w:rsidRDefault="004A5522" w:rsidP="00C90DD4">
      <w:pPr>
        <w:ind w:left="284"/>
        <w:jc w:val="both"/>
        <w:rPr>
          <w:rFonts w:ascii="Times New Roman" w:hAnsi="Times New Roman" w:cs="Times New Roman"/>
          <w:sz w:val="24"/>
          <w:szCs w:val="24"/>
        </w:rPr>
      </w:pPr>
      <w:r>
        <w:rPr>
          <w:rFonts w:ascii="Times New Roman" w:hAnsi="Times New Roman" w:cs="Times New Roman"/>
          <w:sz w:val="24"/>
          <w:szCs w:val="24"/>
        </w:rPr>
        <w:t>3.3. Gavus Duomenų subjekto paklausimą dėl jo Vaizdo duomenų tvarkymo ir patikrinus Duomenų subjekto tapatybę, Duomenų subjektui suteikiama informacija, ar su juo susiję Vaizdo duomenys yra tvarkomi ir pateikiami Duomenų subjektui prašomi duomenys (sudaroma galimybė Duomenų valdytojo patalpose peržiūrėti vaizdo įrašą, arba, Duomenų subjekto prašymu, pateikiami vaizdo įrašo kopijos išorinėje laikmenoje ar nuotrauka).</w:t>
      </w:r>
    </w:p>
    <w:p w:rsidR="003D440A" w:rsidRDefault="004A5522" w:rsidP="00C90DD4">
      <w:pPr>
        <w:ind w:left="284"/>
        <w:jc w:val="both"/>
        <w:rPr>
          <w:rFonts w:ascii="Times New Roman" w:hAnsi="Times New Roman" w:cs="Times New Roman"/>
          <w:sz w:val="24"/>
          <w:szCs w:val="24"/>
        </w:rPr>
      </w:pPr>
      <w:r>
        <w:rPr>
          <w:rFonts w:ascii="Times New Roman" w:hAnsi="Times New Roman" w:cs="Times New Roman"/>
          <w:sz w:val="24"/>
          <w:szCs w:val="24"/>
        </w:rPr>
        <w:t xml:space="preserve">3.4.Įgyvendinant Duomenų subjekto teisę susipažinti su savo Vaizdo duomenimis, užtikrinama </w:t>
      </w:r>
      <w:r>
        <w:rPr>
          <w:rFonts w:ascii="Times New Roman" w:hAnsi="Times New Roman" w:cs="Times New Roman"/>
          <w:sz w:val="24"/>
          <w:szCs w:val="24"/>
        </w:rPr>
        <w:lastRenderedPageBreak/>
        <w:t xml:space="preserve">trečiųjų asmenų teisė į privatų gyvenimą, t. y. Duomenų subjektui susipažįstant su vaizdo įrašu, jeigu vaizdo įraše matomi kiti asmenys, kurių tapatybė gali būti nustatyta, ar kita informacija, kuri gali pažeisti trečiųjų asmenų privatumą (pvz.,  transporto priemonės valstybiniai numeriai), šie vaizdai turi būti retušuoti ar kitais būdais panaikinama galimybė </w:t>
      </w:r>
      <w:proofErr w:type="spellStart"/>
      <w:r>
        <w:rPr>
          <w:rFonts w:ascii="Times New Roman" w:hAnsi="Times New Roman" w:cs="Times New Roman"/>
          <w:sz w:val="24"/>
          <w:szCs w:val="24"/>
        </w:rPr>
        <w:t>indentifikuoti</w:t>
      </w:r>
      <w:proofErr w:type="spellEnd"/>
      <w:r>
        <w:rPr>
          <w:rFonts w:ascii="Times New Roman" w:hAnsi="Times New Roman" w:cs="Times New Roman"/>
          <w:sz w:val="24"/>
          <w:szCs w:val="24"/>
        </w:rPr>
        <w:t xml:space="preserve"> trečiuosius asmenis.</w:t>
      </w:r>
    </w:p>
    <w:p w:rsidR="004A5522" w:rsidRDefault="004A5522" w:rsidP="00C90DD4">
      <w:pPr>
        <w:ind w:left="284"/>
        <w:jc w:val="both"/>
        <w:rPr>
          <w:rFonts w:ascii="Times New Roman" w:hAnsi="Times New Roman" w:cs="Times New Roman"/>
          <w:sz w:val="24"/>
          <w:szCs w:val="24"/>
        </w:rPr>
      </w:pPr>
      <w:r>
        <w:rPr>
          <w:rFonts w:ascii="Times New Roman" w:hAnsi="Times New Roman" w:cs="Times New Roman"/>
          <w:sz w:val="24"/>
          <w:szCs w:val="24"/>
        </w:rPr>
        <w:t>3.5. Gavus Duomenų subjekto prašymą susipažinti su Vaizdo duomenimis, informacija, ar su juo susiję Vaizdo duomenys yra tvarkomi, ir Duomenų subjekto prašomi duomenys pateikiami ne</w:t>
      </w:r>
      <w:r w:rsidR="00042848">
        <w:rPr>
          <w:rFonts w:ascii="Times New Roman" w:hAnsi="Times New Roman" w:cs="Times New Roman"/>
          <w:sz w:val="24"/>
          <w:szCs w:val="24"/>
        </w:rPr>
        <w:t xml:space="preserve"> </w:t>
      </w:r>
      <w:r>
        <w:rPr>
          <w:rFonts w:ascii="Times New Roman" w:hAnsi="Times New Roman" w:cs="Times New Roman"/>
          <w:sz w:val="24"/>
          <w:szCs w:val="24"/>
        </w:rPr>
        <w:t>v</w:t>
      </w:r>
      <w:r w:rsidR="00042848">
        <w:rPr>
          <w:rFonts w:ascii="Times New Roman" w:hAnsi="Times New Roman" w:cs="Times New Roman"/>
          <w:sz w:val="24"/>
          <w:szCs w:val="24"/>
        </w:rPr>
        <w:t>ė</w:t>
      </w:r>
      <w:r>
        <w:rPr>
          <w:rFonts w:ascii="Times New Roman" w:hAnsi="Times New Roman" w:cs="Times New Roman"/>
          <w:sz w:val="24"/>
          <w:szCs w:val="24"/>
        </w:rPr>
        <w:t>liau kaip per 30 kalendorinių dienų nuo Duomenų subjekto kreipimosi dienos. Duomenų subjekto prašymu tokie duomenys turi būti pateikiami raštu. Neatlygintinai tokius duomenis Duomenų valdytojas teikia Duomenų subjektui kartą per kalendorinius metus. Teikiant duomenis</w:t>
      </w:r>
      <w:r w:rsidR="00042848">
        <w:rPr>
          <w:rFonts w:ascii="Times New Roman" w:hAnsi="Times New Roman" w:cs="Times New Roman"/>
          <w:sz w:val="24"/>
          <w:szCs w:val="24"/>
        </w:rPr>
        <w:t xml:space="preserve"> </w:t>
      </w:r>
      <w:r>
        <w:rPr>
          <w:rFonts w:ascii="Times New Roman" w:hAnsi="Times New Roman" w:cs="Times New Roman"/>
          <w:sz w:val="24"/>
          <w:szCs w:val="24"/>
        </w:rPr>
        <w:t>atlygintin</w:t>
      </w:r>
      <w:r w:rsidR="00042848">
        <w:rPr>
          <w:rFonts w:ascii="Times New Roman" w:hAnsi="Times New Roman" w:cs="Times New Roman"/>
          <w:sz w:val="24"/>
          <w:szCs w:val="24"/>
        </w:rPr>
        <w:t>a</w:t>
      </w:r>
      <w:r>
        <w:rPr>
          <w:rFonts w:ascii="Times New Roman" w:hAnsi="Times New Roman" w:cs="Times New Roman"/>
          <w:sz w:val="24"/>
          <w:szCs w:val="24"/>
        </w:rPr>
        <w:t>i, atlyginimo dydis neturi viršyt</w:t>
      </w:r>
      <w:r w:rsidR="00042848">
        <w:rPr>
          <w:rFonts w:ascii="Times New Roman" w:hAnsi="Times New Roman" w:cs="Times New Roman"/>
          <w:sz w:val="24"/>
          <w:szCs w:val="24"/>
        </w:rPr>
        <w:t xml:space="preserve">i </w:t>
      </w:r>
      <w:r>
        <w:rPr>
          <w:rFonts w:ascii="Times New Roman" w:hAnsi="Times New Roman" w:cs="Times New Roman"/>
          <w:sz w:val="24"/>
          <w:szCs w:val="24"/>
        </w:rPr>
        <w:t>duomenų teikimo sąnaudų. Duomenų teikimo</w:t>
      </w:r>
      <w:r w:rsidR="00042848">
        <w:rPr>
          <w:rFonts w:ascii="Times New Roman" w:hAnsi="Times New Roman" w:cs="Times New Roman"/>
          <w:sz w:val="24"/>
          <w:szCs w:val="24"/>
        </w:rPr>
        <w:t xml:space="preserve"> </w:t>
      </w:r>
      <w:r>
        <w:rPr>
          <w:rFonts w:ascii="Times New Roman" w:hAnsi="Times New Roman" w:cs="Times New Roman"/>
          <w:sz w:val="24"/>
          <w:szCs w:val="24"/>
        </w:rPr>
        <w:t>atlyginimo dydį duomenų valdytojas nustato vadovaujantis Duomenų teikimo duomenų</w:t>
      </w:r>
      <w:r w:rsidR="00042848">
        <w:rPr>
          <w:rFonts w:ascii="Times New Roman" w:hAnsi="Times New Roman" w:cs="Times New Roman"/>
          <w:sz w:val="24"/>
          <w:szCs w:val="24"/>
        </w:rPr>
        <w:t xml:space="preserve"> subjektui atlyginimo tvarkos aprašu, patvirtintu Lietuvos Respublikos Vyriausybės 2001 m. vasario 28 d. nutarimu Nr. „Dėl Duomenų teikimo duomenų subjektui atlyginimo tvarkos aprašo patvirtinimo“.</w:t>
      </w:r>
    </w:p>
    <w:p w:rsidR="00042848" w:rsidRDefault="00042848" w:rsidP="00C90DD4">
      <w:pPr>
        <w:jc w:val="both"/>
        <w:rPr>
          <w:rFonts w:ascii="Times New Roman" w:hAnsi="Times New Roman" w:cs="Times New Roman"/>
          <w:sz w:val="24"/>
          <w:szCs w:val="24"/>
        </w:rPr>
      </w:pPr>
      <w:r>
        <w:rPr>
          <w:rFonts w:ascii="Times New Roman" w:hAnsi="Times New Roman" w:cs="Times New Roman"/>
          <w:sz w:val="24"/>
          <w:szCs w:val="24"/>
        </w:rPr>
        <w:t>4. Duomenų valdytojas turi teisę motyvuotai atsisakyti įgyvendinti duomenų subjekto teises esant LR ADTAĮ 23 straipsnio 2 dalyje numatytoms aplinkybėms.</w:t>
      </w:r>
    </w:p>
    <w:p w:rsidR="00042848" w:rsidRDefault="00042848" w:rsidP="00A7160F">
      <w:pPr>
        <w:jc w:val="both"/>
        <w:rPr>
          <w:rFonts w:ascii="Times New Roman" w:hAnsi="Times New Roman" w:cs="Times New Roman"/>
          <w:sz w:val="24"/>
          <w:szCs w:val="24"/>
        </w:rPr>
      </w:pPr>
    </w:p>
    <w:p w:rsidR="00042848" w:rsidRPr="00042848" w:rsidRDefault="00042848" w:rsidP="00A7160F">
      <w:pPr>
        <w:jc w:val="both"/>
        <w:rPr>
          <w:rFonts w:ascii="Times New Roman" w:hAnsi="Times New Roman" w:cs="Times New Roman"/>
          <w:b/>
          <w:bCs/>
          <w:sz w:val="24"/>
          <w:szCs w:val="24"/>
        </w:rPr>
      </w:pPr>
      <w:r w:rsidRPr="00042848">
        <w:rPr>
          <w:rFonts w:ascii="Times New Roman" w:hAnsi="Times New Roman" w:cs="Times New Roman"/>
          <w:b/>
          <w:bCs/>
          <w:sz w:val="24"/>
          <w:szCs w:val="24"/>
        </w:rPr>
        <w:t>X. BAIGIAMOSIOS NUOSTATOS</w:t>
      </w:r>
    </w:p>
    <w:p w:rsidR="00042848" w:rsidRDefault="00042848" w:rsidP="00A7160F">
      <w:pPr>
        <w:jc w:val="both"/>
        <w:rPr>
          <w:rFonts w:ascii="Times New Roman" w:hAnsi="Times New Roman" w:cs="Times New Roman"/>
          <w:sz w:val="24"/>
          <w:szCs w:val="24"/>
        </w:rPr>
      </w:pPr>
      <w:r>
        <w:rPr>
          <w:rFonts w:ascii="Times New Roman" w:hAnsi="Times New Roman" w:cs="Times New Roman"/>
          <w:sz w:val="24"/>
          <w:szCs w:val="24"/>
        </w:rPr>
        <w:t>1.</w:t>
      </w:r>
      <w:r w:rsidR="00CF4D2F">
        <w:rPr>
          <w:rFonts w:ascii="Times New Roman" w:hAnsi="Times New Roman" w:cs="Times New Roman"/>
          <w:sz w:val="24"/>
          <w:szCs w:val="24"/>
        </w:rPr>
        <w:t xml:space="preserve"> Darbuotojai, kurie yra įgalioti tvarkyti Vaizdo duomenis arba eidami savo pareigas Bendrovėje juos sužino, privalo laikytis šių Taisyklių, pagrindinių asmens duomenų tvarkymo reikalavimų bei konfidencialumo ir saugumo reikalavimų, įtvirtintų Reglamente, LR ADT</w:t>
      </w:r>
      <w:r w:rsidR="00C90DD4">
        <w:rPr>
          <w:rFonts w:ascii="Times New Roman" w:hAnsi="Times New Roman" w:cs="Times New Roman"/>
          <w:sz w:val="24"/>
          <w:szCs w:val="24"/>
        </w:rPr>
        <w:t>A</w:t>
      </w:r>
      <w:r w:rsidR="00CF4D2F">
        <w:rPr>
          <w:rFonts w:ascii="Times New Roman" w:hAnsi="Times New Roman" w:cs="Times New Roman"/>
          <w:sz w:val="24"/>
          <w:szCs w:val="24"/>
        </w:rPr>
        <w:t>Į ir šiose Taisyklėse. Darbuotojai pažeidę Taisykles, Reglamentą ir (ar) LR ADTA</w:t>
      </w:r>
      <w:r w:rsidR="00C90DD4">
        <w:rPr>
          <w:rFonts w:ascii="Times New Roman" w:hAnsi="Times New Roman" w:cs="Times New Roman"/>
          <w:sz w:val="24"/>
          <w:szCs w:val="24"/>
        </w:rPr>
        <w:t>Į</w:t>
      </w:r>
      <w:r w:rsidR="00CF4D2F">
        <w:rPr>
          <w:rFonts w:ascii="Times New Roman" w:hAnsi="Times New Roman" w:cs="Times New Roman"/>
          <w:sz w:val="24"/>
          <w:szCs w:val="24"/>
        </w:rPr>
        <w:t xml:space="preserve"> atsako teisės aktų nustatyta tvarka.</w:t>
      </w:r>
    </w:p>
    <w:p w:rsidR="00CF4D2F" w:rsidRDefault="00CF4D2F" w:rsidP="00A7160F">
      <w:pPr>
        <w:jc w:val="both"/>
        <w:rPr>
          <w:rFonts w:ascii="Times New Roman" w:hAnsi="Times New Roman" w:cs="Times New Roman"/>
          <w:sz w:val="24"/>
          <w:szCs w:val="24"/>
        </w:rPr>
      </w:pPr>
      <w:r>
        <w:rPr>
          <w:rFonts w:ascii="Times New Roman" w:hAnsi="Times New Roman" w:cs="Times New Roman"/>
          <w:sz w:val="24"/>
          <w:szCs w:val="24"/>
        </w:rPr>
        <w:t>2. Patvirtinus Taisykles, darbuotojai su jomis supažindinami pasirašytinai. Priėmus naują darbuotoją, jis su Taisyklėmis privalo būti supažindintas pirmąją jo darbo dieną. Už susipažinimą su Taisyklėmis atsakingas tiesioginis darbuotojo vadovas.</w:t>
      </w:r>
    </w:p>
    <w:p w:rsidR="00CF4D2F" w:rsidRDefault="00CF4D2F" w:rsidP="00A7160F">
      <w:pPr>
        <w:jc w:val="both"/>
        <w:rPr>
          <w:rFonts w:ascii="Times New Roman" w:hAnsi="Times New Roman" w:cs="Times New Roman"/>
          <w:sz w:val="24"/>
          <w:szCs w:val="24"/>
        </w:rPr>
      </w:pPr>
      <w:r>
        <w:rPr>
          <w:rFonts w:ascii="Times New Roman" w:hAnsi="Times New Roman" w:cs="Times New Roman"/>
          <w:sz w:val="24"/>
          <w:szCs w:val="24"/>
        </w:rPr>
        <w:t>3. Taisyklės ne rečiau kaip per 2 metus peržiūrimos ir, reikalui esant ar pasikeitus Vaizdo duomenų tvarkymą reglamentuojantiems teisės aktams, atnaujinamos.</w:t>
      </w:r>
    </w:p>
    <w:p w:rsidR="00CF4D2F" w:rsidRDefault="00CF4D2F" w:rsidP="00A7160F">
      <w:pPr>
        <w:jc w:val="both"/>
        <w:rPr>
          <w:rFonts w:ascii="Times New Roman" w:hAnsi="Times New Roman" w:cs="Times New Roman"/>
          <w:sz w:val="24"/>
          <w:szCs w:val="24"/>
        </w:rPr>
      </w:pPr>
      <w:r>
        <w:rPr>
          <w:rFonts w:ascii="Times New Roman" w:hAnsi="Times New Roman" w:cs="Times New Roman"/>
          <w:sz w:val="24"/>
          <w:szCs w:val="24"/>
        </w:rPr>
        <w:t>4. Darbuotojai su šiomis Taisyklėmis supažindinami pagal vaizdo duomenų tvarkymo taisyklių 1 priedo formą.</w:t>
      </w:r>
    </w:p>
    <w:p w:rsidR="00CF4D2F" w:rsidRDefault="00CF4D2F" w:rsidP="00A7160F">
      <w:pPr>
        <w:jc w:val="both"/>
        <w:rPr>
          <w:rFonts w:ascii="Times New Roman" w:hAnsi="Times New Roman" w:cs="Times New Roman"/>
          <w:sz w:val="24"/>
          <w:szCs w:val="24"/>
        </w:rPr>
      </w:pPr>
      <w:r>
        <w:rPr>
          <w:rFonts w:ascii="Times New Roman" w:hAnsi="Times New Roman" w:cs="Times New Roman"/>
          <w:sz w:val="24"/>
          <w:szCs w:val="24"/>
        </w:rPr>
        <w:t>5. Darbuo</w:t>
      </w:r>
      <w:r w:rsidR="00F45B0A">
        <w:rPr>
          <w:rFonts w:ascii="Times New Roman" w:hAnsi="Times New Roman" w:cs="Times New Roman"/>
          <w:sz w:val="24"/>
          <w:szCs w:val="24"/>
        </w:rPr>
        <w:t>t</w:t>
      </w:r>
      <w:r>
        <w:rPr>
          <w:rFonts w:ascii="Times New Roman" w:hAnsi="Times New Roman" w:cs="Times New Roman"/>
          <w:sz w:val="24"/>
          <w:szCs w:val="24"/>
        </w:rPr>
        <w:t>ojai, kurie turi pri</w:t>
      </w:r>
      <w:r w:rsidR="00F45B0A">
        <w:rPr>
          <w:rFonts w:ascii="Times New Roman" w:hAnsi="Times New Roman" w:cs="Times New Roman"/>
          <w:sz w:val="24"/>
          <w:szCs w:val="24"/>
        </w:rPr>
        <w:t>e</w:t>
      </w:r>
      <w:r>
        <w:rPr>
          <w:rFonts w:ascii="Times New Roman" w:hAnsi="Times New Roman" w:cs="Times New Roman"/>
          <w:sz w:val="24"/>
          <w:szCs w:val="24"/>
        </w:rPr>
        <w:t>igą prie vaizdo duomenų su šiomis Taisyklėm</w:t>
      </w:r>
      <w:r w:rsidR="00F45B0A">
        <w:rPr>
          <w:rFonts w:ascii="Times New Roman" w:hAnsi="Times New Roman" w:cs="Times New Roman"/>
          <w:sz w:val="24"/>
          <w:szCs w:val="24"/>
        </w:rPr>
        <w:t xml:space="preserve">is supažindinami pagal vaizdo duomenų tvarkymo taisyklių 2 priedo formą. </w:t>
      </w:r>
    </w:p>
    <w:p w:rsidR="00F45B0A" w:rsidRDefault="00F45B0A" w:rsidP="00A7160F">
      <w:pPr>
        <w:jc w:val="both"/>
        <w:rPr>
          <w:rFonts w:ascii="Times New Roman" w:hAnsi="Times New Roman" w:cs="Times New Roman"/>
          <w:sz w:val="24"/>
          <w:szCs w:val="24"/>
        </w:rPr>
      </w:pPr>
    </w:p>
    <w:p w:rsidR="00F45B0A" w:rsidRDefault="00F45B0A" w:rsidP="00F45B0A">
      <w:pPr>
        <w:jc w:val="center"/>
        <w:rPr>
          <w:rFonts w:ascii="Times New Roman" w:hAnsi="Times New Roman" w:cs="Times New Roman"/>
          <w:sz w:val="24"/>
          <w:szCs w:val="24"/>
        </w:rPr>
      </w:pPr>
      <w:r>
        <w:rPr>
          <w:rFonts w:ascii="Times New Roman" w:hAnsi="Times New Roman" w:cs="Times New Roman"/>
          <w:sz w:val="24"/>
          <w:szCs w:val="24"/>
        </w:rPr>
        <w:t>_________________________</w:t>
      </w:r>
    </w:p>
    <w:p w:rsidR="00CF4D2F" w:rsidRPr="003D440A" w:rsidRDefault="00CF4D2F" w:rsidP="00A7160F">
      <w:pPr>
        <w:jc w:val="both"/>
        <w:rPr>
          <w:rFonts w:ascii="Times New Roman" w:hAnsi="Times New Roman" w:cs="Times New Roman"/>
          <w:sz w:val="24"/>
          <w:szCs w:val="24"/>
        </w:rPr>
      </w:pPr>
    </w:p>
    <w:p w:rsidR="003D440A" w:rsidRDefault="003D440A" w:rsidP="00A7160F">
      <w:pPr>
        <w:jc w:val="both"/>
      </w:pPr>
    </w:p>
    <w:sectPr w:rsidR="003D440A" w:rsidSect="00A7160F">
      <w:pgSz w:w="11906" w:h="16838"/>
      <w:pgMar w:top="1440" w:right="707" w:bottom="1440"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8D70B6"/>
    <w:multiLevelType w:val="hybridMultilevel"/>
    <w:tmpl w:val="2E722BCA"/>
    <w:lvl w:ilvl="0" w:tplc="529479D6">
      <w:start w:val="1"/>
      <w:numFmt w:val="decimal"/>
      <w:lvlText w:val="%1."/>
      <w:lvlJc w:val="left"/>
      <w:pPr>
        <w:ind w:left="670" w:hanging="557"/>
      </w:pPr>
      <w:rPr>
        <w:rFonts w:ascii="Times New Roman" w:hAnsi="Times New Roman" w:cs="Times New Roman" w:hint="default"/>
        <w:b w:val="0"/>
        <w:bCs w:val="0"/>
        <w:spacing w:val="-1"/>
        <w:w w:val="96"/>
        <w:position w:val="1"/>
        <w:sz w:val="24"/>
        <w:szCs w:val="24"/>
        <w:lang w:val="lt-LT" w:eastAsia="lt-LT" w:bidi="lt-LT"/>
      </w:rPr>
    </w:lvl>
    <w:lvl w:ilvl="1" w:tplc="516E7FE0">
      <w:numFmt w:val="bullet"/>
      <w:lvlText w:val="•"/>
      <w:lvlJc w:val="left"/>
      <w:pPr>
        <w:ind w:left="4960" w:hanging="557"/>
      </w:pPr>
      <w:rPr>
        <w:rFonts w:hint="default"/>
        <w:lang w:val="lt-LT" w:eastAsia="lt-LT" w:bidi="lt-LT"/>
      </w:rPr>
    </w:lvl>
    <w:lvl w:ilvl="2" w:tplc="41D01A9A">
      <w:numFmt w:val="bullet"/>
      <w:lvlText w:val="•"/>
      <w:lvlJc w:val="left"/>
      <w:pPr>
        <w:ind w:left="5513" w:hanging="557"/>
      </w:pPr>
      <w:rPr>
        <w:rFonts w:hint="default"/>
        <w:lang w:val="lt-LT" w:eastAsia="lt-LT" w:bidi="lt-LT"/>
      </w:rPr>
    </w:lvl>
    <w:lvl w:ilvl="3" w:tplc="05840C7E">
      <w:numFmt w:val="bullet"/>
      <w:lvlText w:val="•"/>
      <w:lvlJc w:val="left"/>
      <w:pPr>
        <w:ind w:left="6066" w:hanging="557"/>
      </w:pPr>
      <w:rPr>
        <w:rFonts w:hint="default"/>
        <w:lang w:val="lt-LT" w:eastAsia="lt-LT" w:bidi="lt-LT"/>
      </w:rPr>
    </w:lvl>
    <w:lvl w:ilvl="4" w:tplc="A19435D4">
      <w:numFmt w:val="bullet"/>
      <w:lvlText w:val="•"/>
      <w:lvlJc w:val="left"/>
      <w:pPr>
        <w:ind w:left="6620" w:hanging="557"/>
      </w:pPr>
      <w:rPr>
        <w:rFonts w:hint="default"/>
        <w:lang w:val="lt-LT" w:eastAsia="lt-LT" w:bidi="lt-LT"/>
      </w:rPr>
    </w:lvl>
    <w:lvl w:ilvl="5" w:tplc="9006CF60">
      <w:numFmt w:val="bullet"/>
      <w:lvlText w:val="•"/>
      <w:lvlJc w:val="left"/>
      <w:pPr>
        <w:ind w:left="7173" w:hanging="557"/>
      </w:pPr>
      <w:rPr>
        <w:rFonts w:hint="default"/>
        <w:lang w:val="lt-LT" w:eastAsia="lt-LT" w:bidi="lt-LT"/>
      </w:rPr>
    </w:lvl>
    <w:lvl w:ilvl="6" w:tplc="1464B66C">
      <w:numFmt w:val="bullet"/>
      <w:lvlText w:val="•"/>
      <w:lvlJc w:val="left"/>
      <w:pPr>
        <w:ind w:left="7726" w:hanging="557"/>
      </w:pPr>
      <w:rPr>
        <w:rFonts w:hint="default"/>
        <w:lang w:val="lt-LT" w:eastAsia="lt-LT" w:bidi="lt-LT"/>
      </w:rPr>
    </w:lvl>
    <w:lvl w:ilvl="7" w:tplc="F078E0AA">
      <w:numFmt w:val="bullet"/>
      <w:lvlText w:val="•"/>
      <w:lvlJc w:val="left"/>
      <w:pPr>
        <w:ind w:left="8280" w:hanging="557"/>
      </w:pPr>
      <w:rPr>
        <w:rFonts w:hint="default"/>
        <w:lang w:val="lt-LT" w:eastAsia="lt-LT" w:bidi="lt-LT"/>
      </w:rPr>
    </w:lvl>
    <w:lvl w:ilvl="8" w:tplc="88EAF348">
      <w:numFmt w:val="bullet"/>
      <w:lvlText w:val="•"/>
      <w:lvlJc w:val="left"/>
      <w:pPr>
        <w:ind w:left="8833" w:hanging="557"/>
      </w:pPr>
      <w:rPr>
        <w:rFonts w:hint="default"/>
        <w:lang w:val="lt-LT" w:eastAsia="lt-LT" w:bidi="lt-LT"/>
      </w:rPr>
    </w:lvl>
  </w:abstractNum>
  <w:abstractNum w:abstractNumId="1" w15:restartNumberingAfterBreak="0">
    <w:nsid w:val="2FD94806"/>
    <w:multiLevelType w:val="multilevel"/>
    <w:tmpl w:val="5002B61C"/>
    <w:lvl w:ilvl="0">
      <w:start w:val="2"/>
      <w:numFmt w:val="decimal"/>
      <w:lvlText w:val="%1."/>
      <w:lvlJc w:val="left"/>
      <w:pPr>
        <w:ind w:left="649" w:hanging="551"/>
      </w:pPr>
      <w:rPr>
        <w:rFonts w:ascii="Cambria" w:eastAsia="Cambria" w:hAnsi="Cambria" w:cs="Cambria" w:hint="default"/>
        <w:color w:val="111111"/>
        <w:spacing w:val="-1"/>
        <w:w w:val="98"/>
        <w:sz w:val="20"/>
        <w:szCs w:val="20"/>
        <w:lang w:val="lt-LT" w:eastAsia="lt-LT" w:bidi="lt-LT"/>
      </w:rPr>
    </w:lvl>
    <w:lvl w:ilvl="1">
      <w:start w:val="1"/>
      <w:numFmt w:val="decimal"/>
      <w:lvlText w:val="%1.%2."/>
      <w:lvlJc w:val="left"/>
      <w:pPr>
        <w:ind w:left="1201" w:hanging="541"/>
      </w:pPr>
      <w:rPr>
        <w:rFonts w:hint="default"/>
        <w:spacing w:val="-1"/>
        <w:w w:val="92"/>
        <w:lang w:val="lt-LT" w:eastAsia="lt-LT" w:bidi="lt-LT"/>
      </w:rPr>
    </w:lvl>
    <w:lvl w:ilvl="2">
      <w:numFmt w:val="bullet"/>
      <w:lvlText w:val="•"/>
      <w:lvlJc w:val="left"/>
      <w:pPr>
        <w:ind w:left="2171" w:hanging="541"/>
      </w:pPr>
      <w:rPr>
        <w:rFonts w:hint="default"/>
        <w:lang w:val="lt-LT" w:eastAsia="lt-LT" w:bidi="lt-LT"/>
      </w:rPr>
    </w:lvl>
    <w:lvl w:ilvl="3">
      <w:numFmt w:val="bullet"/>
      <w:lvlText w:val="•"/>
      <w:lvlJc w:val="left"/>
      <w:pPr>
        <w:ind w:left="3142" w:hanging="541"/>
      </w:pPr>
      <w:rPr>
        <w:rFonts w:hint="default"/>
        <w:lang w:val="lt-LT" w:eastAsia="lt-LT" w:bidi="lt-LT"/>
      </w:rPr>
    </w:lvl>
    <w:lvl w:ilvl="4">
      <w:numFmt w:val="bullet"/>
      <w:lvlText w:val="•"/>
      <w:lvlJc w:val="left"/>
      <w:pPr>
        <w:ind w:left="4113" w:hanging="541"/>
      </w:pPr>
      <w:rPr>
        <w:rFonts w:hint="default"/>
        <w:lang w:val="lt-LT" w:eastAsia="lt-LT" w:bidi="lt-LT"/>
      </w:rPr>
    </w:lvl>
    <w:lvl w:ilvl="5">
      <w:numFmt w:val="bullet"/>
      <w:lvlText w:val="•"/>
      <w:lvlJc w:val="left"/>
      <w:pPr>
        <w:ind w:left="5084" w:hanging="541"/>
      </w:pPr>
      <w:rPr>
        <w:rFonts w:hint="default"/>
        <w:lang w:val="lt-LT" w:eastAsia="lt-LT" w:bidi="lt-LT"/>
      </w:rPr>
    </w:lvl>
    <w:lvl w:ilvl="6">
      <w:numFmt w:val="bullet"/>
      <w:lvlText w:val="•"/>
      <w:lvlJc w:val="left"/>
      <w:pPr>
        <w:ind w:left="6055" w:hanging="541"/>
      </w:pPr>
      <w:rPr>
        <w:rFonts w:hint="default"/>
        <w:lang w:val="lt-LT" w:eastAsia="lt-LT" w:bidi="lt-LT"/>
      </w:rPr>
    </w:lvl>
    <w:lvl w:ilvl="7">
      <w:numFmt w:val="bullet"/>
      <w:lvlText w:val="•"/>
      <w:lvlJc w:val="left"/>
      <w:pPr>
        <w:ind w:left="7026" w:hanging="541"/>
      </w:pPr>
      <w:rPr>
        <w:rFonts w:hint="default"/>
        <w:lang w:val="lt-LT" w:eastAsia="lt-LT" w:bidi="lt-LT"/>
      </w:rPr>
    </w:lvl>
    <w:lvl w:ilvl="8">
      <w:numFmt w:val="bullet"/>
      <w:lvlText w:val="•"/>
      <w:lvlJc w:val="left"/>
      <w:pPr>
        <w:ind w:left="7997" w:hanging="541"/>
      </w:pPr>
      <w:rPr>
        <w:rFonts w:hint="default"/>
        <w:lang w:val="lt-LT" w:eastAsia="lt-LT" w:bidi="lt-LT"/>
      </w:rPr>
    </w:lvl>
  </w:abstractNum>
  <w:abstractNum w:abstractNumId="2" w15:restartNumberingAfterBreak="0">
    <w:nsid w:val="67FC700A"/>
    <w:multiLevelType w:val="hybridMultilevel"/>
    <w:tmpl w:val="20BE9896"/>
    <w:lvl w:ilvl="0" w:tplc="28387A7A">
      <w:start w:val="1"/>
      <w:numFmt w:val="upperRoman"/>
      <w:lvlText w:val="%1."/>
      <w:lvlJc w:val="left"/>
      <w:pPr>
        <w:ind w:left="680" w:hanging="557"/>
      </w:pPr>
      <w:rPr>
        <w:rFonts w:hint="default"/>
        <w:spacing w:val="-1"/>
        <w:w w:val="97"/>
        <w:lang w:val="lt-LT" w:eastAsia="lt-LT" w:bidi="lt-LT"/>
      </w:rPr>
    </w:lvl>
    <w:lvl w:ilvl="1" w:tplc="3070C9E6">
      <w:numFmt w:val="bullet"/>
      <w:lvlText w:val="•"/>
      <w:lvlJc w:val="left"/>
      <w:pPr>
        <w:ind w:left="1606" w:hanging="557"/>
      </w:pPr>
      <w:rPr>
        <w:rFonts w:hint="default"/>
        <w:lang w:val="lt-LT" w:eastAsia="lt-LT" w:bidi="lt-LT"/>
      </w:rPr>
    </w:lvl>
    <w:lvl w:ilvl="2" w:tplc="FBFA47CA">
      <w:numFmt w:val="bullet"/>
      <w:lvlText w:val="•"/>
      <w:lvlJc w:val="left"/>
      <w:pPr>
        <w:ind w:left="2532" w:hanging="557"/>
      </w:pPr>
      <w:rPr>
        <w:rFonts w:hint="default"/>
        <w:lang w:val="lt-LT" w:eastAsia="lt-LT" w:bidi="lt-LT"/>
      </w:rPr>
    </w:lvl>
    <w:lvl w:ilvl="3" w:tplc="60F88912">
      <w:numFmt w:val="bullet"/>
      <w:lvlText w:val="•"/>
      <w:lvlJc w:val="left"/>
      <w:pPr>
        <w:ind w:left="3458" w:hanging="557"/>
      </w:pPr>
      <w:rPr>
        <w:rFonts w:hint="default"/>
        <w:lang w:val="lt-LT" w:eastAsia="lt-LT" w:bidi="lt-LT"/>
      </w:rPr>
    </w:lvl>
    <w:lvl w:ilvl="4" w:tplc="01FA30C4">
      <w:numFmt w:val="bullet"/>
      <w:lvlText w:val="•"/>
      <w:lvlJc w:val="left"/>
      <w:pPr>
        <w:ind w:left="4384" w:hanging="557"/>
      </w:pPr>
      <w:rPr>
        <w:rFonts w:hint="default"/>
        <w:lang w:val="lt-LT" w:eastAsia="lt-LT" w:bidi="lt-LT"/>
      </w:rPr>
    </w:lvl>
    <w:lvl w:ilvl="5" w:tplc="34D653BA">
      <w:numFmt w:val="bullet"/>
      <w:lvlText w:val="•"/>
      <w:lvlJc w:val="left"/>
      <w:pPr>
        <w:ind w:left="5310" w:hanging="557"/>
      </w:pPr>
      <w:rPr>
        <w:rFonts w:hint="default"/>
        <w:lang w:val="lt-LT" w:eastAsia="lt-LT" w:bidi="lt-LT"/>
      </w:rPr>
    </w:lvl>
    <w:lvl w:ilvl="6" w:tplc="67408F86">
      <w:numFmt w:val="bullet"/>
      <w:lvlText w:val="•"/>
      <w:lvlJc w:val="left"/>
      <w:pPr>
        <w:ind w:left="6236" w:hanging="557"/>
      </w:pPr>
      <w:rPr>
        <w:rFonts w:hint="default"/>
        <w:lang w:val="lt-LT" w:eastAsia="lt-LT" w:bidi="lt-LT"/>
      </w:rPr>
    </w:lvl>
    <w:lvl w:ilvl="7" w:tplc="B3E8604C">
      <w:numFmt w:val="bullet"/>
      <w:lvlText w:val="•"/>
      <w:lvlJc w:val="left"/>
      <w:pPr>
        <w:ind w:left="7162" w:hanging="557"/>
      </w:pPr>
      <w:rPr>
        <w:rFonts w:hint="default"/>
        <w:lang w:val="lt-LT" w:eastAsia="lt-LT" w:bidi="lt-LT"/>
      </w:rPr>
    </w:lvl>
    <w:lvl w:ilvl="8" w:tplc="D8EC56EE">
      <w:numFmt w:val="bullet"/>
      <w:lvlText w:val="•"/>
      <w:lvlJc w:val="left"/>
      <w:pPr>
        <w:ind w:left="8088" w:hanging="557"/>
      </w:pPr>
      <w:rPr>
        <w:rFonts w:hint="default"/>
        <w:lang w:val="lt-LT" w:eastAsia="lt-LT" w:bidi="lt-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4B"/>
    <w:rsid w:val="0004181D"/>
    <w:rsid w:val="00042848"/>
    <w:rsid w:val="00094EE5"/>
    <w:rsid w:val="000E2B38"/>
    <w:rsid w:val="00101315"/>
    <w:rsid w:val="00121DF1"/>
    <w:rsid w:val="001B31EF"/>
    <w:rsid w:val="001C738C"/>
    <w:rsid w:val="001D7530"/>
    <w:rsid w:val="001E272D"/>
    <w:rsid w:val="00223764"/>
    <w:rsid w:val="00322282"/>
    <w:rsid w:val="0034797D"/>
    <w:rsid w:val="003C12E5"/>
    <w:rsid w:val="003D440A"/>
    <w:rsid w:val="00410D60"/>
    <w:rsid w:val="00452989"/>
    <w:rsid w:val="004A5522"/>
    <w:rsid w:val="00575FBB"/>
    <w:rsid w:val="00597F4B"/>
    <w:rsid w:val="005A7A01"/>
    <w:rsid w:val="006F1C81"/>
    <w:rsid w:val="0071424C"/>
    <w:rsid w:val="00717C1B"/>
    <w:rsid w:val="00723153"/>
    <w:rsid w:val="0079798E"/>
    <w:rsid w:val="007E4FBC"/>
    <w:rsid w:val="00841877"/>
    <w:rsid w:val="00892A5A"/>
    <w:rsid w:val="008A5AC3"/>
    <w:rsid w:val="00931282"/>
    <w:rsid w:val="00965E06"/>
    <w:rsid w:val="00974778"/>
    <w:rsid w:val="00A55316"/>
    <w:rsid w:val="00A7160F"/>
    <w:rsid w:val="00A96E0F"/>
    <w:rsid w:val="00AD1D37"/>
    <w:rsid w:val="00AD7774"/>
    <w:rsid w:val="00B23F5F"/>
    <w:rsid w:val="00B51BA6"/>
    <w:rsid w:val="00BD71C9"/>
    <w:rsid w:val="00C90DD4"/>
    <w:rsid w:val="00CF2F23"/>
    <w:rsid w:val="00CF4D2F"/>
    <w:rsid w:val="00D6330E"/>
    <w:rsid w:val="00D6494B"/>
    <w:rsid w:val="00D97B3B"/>
    <w:rsid w:val="00DD7978"/>
    <w:rsid w:val="00E04A78"/>
    <w:rsid w:val="00E85C27"/>
    <w:rsid w:val="00EA385B"/>
    <w:rsid w:val="00EF48E2"/>
    <w:rsid w:val="00EF7F07"/>
    <w:rsid w:val="00F45B0A"/>
    <w:rsid w:val="00F56908"/>
    <w:rsid w:val="00FA285F"/>
    <w:rsid w:val="00FD74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D37A5-6F8D-4508-B871-9D031A16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7F4B"/>
    <w:pPr>
      <w:widowControl w:val="0"/>
      <w:autoSpaceDE w:val="0"/>
      <w:autoSpaceDN w:val="0"/>
      <w:spacing w:after="0" w:line="240" w:lineRule="auto"/>
    </w:pPr>
    <w:rPr>
      <w:rFonts w:ascii="Cambria" w:eastAsia="Cambria" w:hAnsi="Cambria" w:cs="Cambria"/>
      <w:lang w:eastAsia="lt-LT" w:bidi="lt-LT"/>
    </w:rPr>
  </w:style>
  <w:style w:type="paragraph" w:styleId="Antrat1">
    <w:name w:val="heading 1"/>
    <w:basedOn w:val="prastasis"/>
    <w:link w:val="Antrat1Diagrama"/>
    <w:uiPriority w:val="9"/>
    <w:qFormat/>
    <w:rsid w:val="00597F4B"/>
    <w:pPr>
      <w:ind w:left="113" w:hanging="540"/>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7F4B"/>
    <w:rPr>
      <w:rFonts w:ascii="Cambria" w:eastAsia="Cambria" w:hAnsi="Cambria" w:cs="Cambria"/>
      <w:b/>
      <w:bCs/>
      <w:sz w:val="20"/>
      <w:szCs w:val="20"/>
      <w:lang w:eastAsia="lt-LT" w:bidi="lt-LT"/>
    </w:rPr>
  </w:style>
  <w:style w:type="paragraph" w:styleId="Pagrindinistekstas">
    <w:name w:val="Body Text"/>
    <w:basedOn w:val="prastasis"/>
    <w:link w:val="PagrindinistekstasDiagrama"/>
    <w:uiPriority w:val="1"/>
    <w:qFormat/>
    <w:rsid w:val="00597F4B"/>
    <w:rPr>
      <w:sz w:val="20"/>
      <w:szCs w:val="20"/>
    </w:rPr>
  </w:style>
  <w:style w:type="character" w:customStyle="1" w:styleId="PagrindinistekstasDiagrama">
    <w:name w:val="Pagrindinis tekstas Diagrama"/>
    <w:basedOn w:val="Numatytasispastraiposriftas"/>
    <w:link w:val="Pagrindinistekstas"/>
    <w:uiPriority w:val="1"/>
    <w:rsid w:val="00597F4B"/>
    <w:rPr>
      <w:rFonts w:ascii="Cambria" w:eastAsia="Cambria" w:hAnsi="Cambria" w:cs="Cambria"/>
      <w:sz w:val="20"/>
      <w:szCs w:val="20"/>
      <w:lang w:eastAsia="lt-LT" w:bidi="lt-LT"/>
    </w:rPr>
  </w:style>
  <w:style w:type="paragraph" w:styleId="Sraopastraipa">
    <w:name w:val="List Paragraph"/>
    <w:basedOn w:val="prastasis"/>
    <w:uiPriority w:val="1"/>
    <w:qFormat/>
    <w:rsid w:val="00597F4B"/>
    <w:pPr>
      <w:ind w:left="663" w:hanging="561"/>
      <w:jc w:val="both"/>
    </w:pPr>
  </w:style>
  <w:style w:type="table" w:styleId="Lentelstinklelis">
    <w:name w:val="Table Grid"/>
    <w:basedOn w:val="prastojilentel"/>
    <w:uiPriority w:val="39"/>
    <w:rsid w:val="00597F4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A385B"/>
    <w:rPr>
      <w:color w:val="0563C1" w:themeColor="hyperlink"/>
      <w:u w:val="single"/>
    </w:rPr>
  </w:style>
  <w:style w:type="character" w:styleId="Neapdorotaspaminjimas">
    <w:name w:val="Unresolved Mention"/>
    <w:basedOn w:val="Numatytasispastraiposriftas"/>
    <w:uiPriority w:val="99"/>
    <w:semiHidden/>
    <w:unhideWhenUsed/>
    <w:rsid w:val="00EA3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tc.lt" TargetMode="External"/><Relationship Id="rId3" Type="http://schemas.openxmlformats.org/officeDocument/2006/relationships/styles" Target="styles.xml"/><Relationship Id="rId7" Type="http://schemas.openxmlformats.org/officeDocument/2006/relationships/hyperlink" Target="mailto:info@trat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trat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60D5-FA26-49D9-84F7-999AD30F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12784</Words>
  <Characters>7288</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dc:creator>
  <cp:keywords/>
  <dc:description/>
  <cp:lastModifiedBy>Vartotojas</cp:lastModifiedBy>
  <cp:revision>2</cp:revision>
  <cp:lastPrinted>2020-05-25T08:37:00Z</cp:lastPrinted>
  <dcterms:created xsi:type="dcterms:W3CDTF">2020-05-29T06:03:00Z</dcterms:created>
  <dcterms:modified xsi:type="dcterms:W3CDTF">2020-05-29T06:03:00Z</dcterms:modified>
</cp:coreProperties>
</file>